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04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СОВЕТ ЛЕЖАНСКОГО СЕЛЬСКОГО ПОСЕЛЕНИЯ ГОРЬКОВСКОГО МУНИЦИПАЛЬНОГО РАЙОНА ОМСКОЙ ОБЛАСТИ</w:t>
      </w:r>
    </w:p>
    <w:p w:rsidR="007B4D04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B4D04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71348" w:rsidRDefault="00271348" w:rsidP="002713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EC3ABD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сессия 4 созыва</w:t>
      </w:r>
    </w:p>
    <w:p w:rsidR="00271348" w:rsidRDefault="00271348" w:rsidP="002713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71348" w:rsidRDefault="00271348" w:rsidP="002713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Е Ш Е Н И Е</w:t>
      </w:r>
    </w:p>
    <w:p w:rsidR="00271348" w:rsidRDefault="00271348" w:rsidP="002713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 декабря 2024 г.                                                                                          № 2</w:t>
      </w:r>
    </w:p>
    <w:p w:rsidR="00271348" w:rsidRDefault="00271348" w:rsidP="002713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71348" w:rsidRDefault="00271348" w:rsidP="002713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 бюджете поселения на  2025 год </w:t>
      </w:r>
    </w:p>
    <w:p w:rsidR="00271348" w:rsidRDefault="00271348" w:rsidP="002713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на плановый период 2026 и 2027 годов</w:t>
      </w:r>
    </w:p>
    <w:p w:rsidR="00DA2B28" w:rsidRDefault="00DA2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E1259A" w:rsidRDefault="002B67CE">
      <w:pPr>
        <w:spacing w:before="100" w:after="0" w:line="360" w:lineRule="auto"/>
        <w:ind w:left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Статья 1. Основные характеристики местного бюджета</w:t>
      </w:r>
    </w:p>
    <w:p w:rsidR="00E1259A" w:rsidRDefault="002B67CE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1. Утвердить основные характе</w:t>
      </w:r>
      <w:r w:rsidR="00444266">
        <w:rPr>
          <w:rFonts w:ascii="Times New Roman" w:eastAsia="Times New Roman" w:hAnsi="Times New Roman" w:cs="Times New Roman"/>
          <w:sz w:val="28"/>
        </w:rPr>
        <w:t xml:space="preserve">ристики местного бюджета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D04A4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местного бю</w:t>
      </w:r>
      <w:r w:rsidR="005C5BB6">
        <w:rPr>
          <w:rFonts w:ascii="Times New Roman" w:eastAsia="Times New Roman" w:hAnsi="Times New Roman" w:cs="Times New Roman"/>
          <w:sz w:val="28"/>
        </w:rPr>
        <w:t xml:space="preserve">джета в сумме </w:t>
      </w:r>
      <w:r w:rsidR="00E82352">
        <w:rPr>
          <w:rFonts w:ascii="Times New Roman" w:eastAsia="Times New Roman" w:hAnsi="Times New Roman" w:cs="Times New Roman"/>
          <w:sz w:val="28"/>
        </w:rPr>
        <w:t xml:space="preserve">10 375 747,00 </w:t>
      </w:r>
      <w:r w:rsidR="00BF3FC5">
        <w:rPr>
          <w:rFonts w:ascii="Times New Roman" w:eastAsia="Times New Roman" w:hAnsi="Times New Roman" w:cs="Times New Roman"/>
          <w:sz w:val="28"/>
        </w:rPr>
        <w:t>рубл</w:t>
      </w:r>
      <w:r w:rsidR="00E82352">
        <w:rPr>
          <w:rFonts w:ascii="Times New Roman" w:eastAsia="Times New Roman" w:hAnsi="Times New Roman" w:cs="Times New Roman"/>
          <w:sz w:val="28"/>
        </w:rPr>
        <w:t>ей</w:t>
      </w:r>
      <w:r w:rsidRPr="000F2A17">
        <w:rPr>
          <w:rFonts w:ascii="Times New Roman" w:eastAsia="Times New Roman" w:hAnsi="Times New Roman" w:cs="Times New Roman"/>
          <w:sz w:val="28"/>
        </w:rPr>
        <w:t>;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2) общий объем расходов местн</w:t>
      </w:r>
      <w:r w:rsidR="00BF3FC5">
        <w:rPr>
          <w:rFonts w:ascii="Times New Roman" w:eastAsia="Times New Roman" w:hAnsi="Times New Roman" w:cs="Times New Roman"/>
          <w:sz w:val="28"/>
        </w:rPr>
        <w:t xml:space="preserve">ого бюджета в сумме </w:t>
      </w:r>
      <w:r w:rsidR="00E82352">
        <w:rPr>
          <w:rFonts w:ascii="Times New Roman" w:eastAsia="Times New Roman" w:hAnsi="Times New Roman" w:cs="Times New Roman"/>
          <w:sz w:val="28"/>
        </w:rPr>
        <w:t xml:space="preserve">10 375 747,00 </w:t>
      </w:r>
      <w:r w:rsidR="00BF3FC5">
        <w:rPr>
          <w:rFonts w:ascii="Times New Roman" w:eastAsia="Times New Roman" w:hAnsi="Times New Roman" w:cs="Times New Roman"/>
          <w:sz w:val="28"/>
        </w:rPr>
        <w:t xml:space="preserve"> рубл</w:t>
      </w:r>
      <w:r w:rsidR="00E82352">
        <w:rPr>
          <w:rFonts w:ascii="Times New Roman" w:eastAsia="Times New Roman" w:hAnsi="Times New Roman" w:cs="Times New Roman"/>
          <w:sz w:val="28"/>
        </w:rPr>
        <w:t>ей</w:t>
      </w:r>
      <w:r w:rsidRPr="000F2A17">
        <w:rPr>
          <w:rFonts w:ascii="Times New Roman" w:eastAsia="Times New Roman" w:hAnsi="Times New Roman" w:cs="Times New Roman"/>
          <w:sz w:val="28"/>
        </w:rPr>
        <w:t>;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3) дефицит местного бюджета, равный нулю.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2. Утвердить основные характеристики местного</w:t>
      </w:r>
      <w:r w:rsidR="00444266">
        <w:rPr>
          <w:rFonts w:ascii="Times New Roman" w:eastAsia="Times New Roman" w:hAnsi="Times New Roman" w:cs="Times New Roman"/>
          <w:sz w:val="28"/>
        </w:rPr>
        <w:t xml:space="preserve"> бюджета на плановый период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6</w:t>
      </w:r>
      <w:r w:rsidR="00444266">
        <w:rPr>
          <w:rFonts w:ascii="Times New Roman" w:eastAsia="Times New Roman" w:hAnsi="Times New Roman" w:cs="Times New Roman"/>
          <w:sz w:val="28"/>
        </w:rPr>
        <w:t xml:space="preserve"> и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7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годов: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1) общий объем </w:t>
      </w:r>
      <w:r w:rsidR="00444266">
        <w:rPr>
          <w:rFonts w:ascii="Times New Roman" w:eastAsia="Times New Roman" w:hAnsi="Times New Roman" w:cs="Times New Roman"/>
          <w:sz w:val="28"/>
        </w:rPr>
        <w:t xml:space="preserve">доходов местного бюджета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6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643F3D" w:rsidRPr="000F2A17">
        <w:rPr>
          <w:rFonts w:ascii="Times New Roman" w:eastAsia="Times New Roman" w:hAnsi="Times New Roman" w:cs="Times New Roman"/>
          <w:sz w:val="28"/>
        </w:rPr>
        <w:t xml:space="preserve">    </w:t>
      </w:r>
      <w:r w:rsidR="00E82352">
        <w:rPr>
          <w:rFonts w:ascii="Times New Roman" w:eastAsia="Times New Roman" w:hAnsi="Times New Roman" w:cs="Times New Roman"/>
          <w:sz w:val="28"/>
        </w:rPr>
        <w:t>9</w:t>
      </w:r>
      <w:r w:rsidR="00BF3FC5">
        <w:rPr>
          <w:rFonts w:ascii="Times New Roman" w:eastAsia="Times New Roman" w:hAnsi="Times New Roman" w:cs="Times New Roman"/>
          <w:sz w:val="28"/>
        </w:rPr>
        <w:t> </w:t>
      </w:r>
      <w:r w:rsidR="00E82352">
        <w:rPr>
          <w:rFonts w:ascii="Times New Roman" w:eastAsia="Times New Roman" w:hAnsi="Times New Roman" w:cs="Times New Roman"/>
          <w:sz w:val="28"/>
        </w:rPr>
        <w:t>513</w:t>
      </w:r>
      <w:r w:rsidR="00BF3FC5">
        <w:rPr>
          <w:rFonts w:ascii="Times New Roman" w:eastAsia="Times New Roman" w:hAnsi="Times New Roman" w:cs="Times New Roman"/>
          <w:sz w:val="28"/>
        </w:rPr>
        <w:t xml:space="preserve"> </w:t>
      </w:r>
      <w:r w:rsidR="00E82352">
        <w:rPr>
          <w:rFonts w:ascii="Times New Roman" w:eastAsia="Times New Roman" w:hAnsi="Times New Roman" w:cs="Times New Roman"/>
          <w:sz w:val="28"/>
        </w:rPr>
        <w:t>550</w:t>
      </w:r>
      <w:r w:rsidR="00A43DB3">
        <w:rPr>
          <w:rFonts w:ascii="Times New Roman" w:eastAsia="Times New Roman" w:hAnsi="Times New Roman" w:cs="Times New Roman"/>
          <w:sz w:val="28"/>
        </w:rPr>
        <w:t>,00</w:t>
      </w:r>
      <w:r w:rsidR="00BF3FC5">
        <w:rPr>
          <w:rFonts w:ascii="Times New Roman" w:eastAsia="Times New Roman" w:hAnsi="Times New Roman" w:cs="Times New Roman"/>
          <w:sz w:val="28"/>
        </w:rPr>
        <w:t xml:space="preserve"> рубл</w:t>
      </w:r>
      <w:r w:rsidR="00E82352">
        <w:rPr>
          <w:rFonts w:ascii="Times New Roman" w:eastAsia="Times New Roman" w:hAnsi="Times New Roman" w:cs="Times New Roman"/>
          <w:sz w:val="28"/>
        </w:rPr>
        <w:t>ей</w:t>
      </w:r>
      <w:r w:rsidR="00444266">
        <w:rPr>
          <w:rFonts w:ascii="Times New Roman" w:eastAsia="Times New Roman" w:hAnsi="Times New Roman" w:cs="Times New Roman"/>
          <w:sz w:val="28"/>
        </w:rPr>
        <w:t xml:space="preserve"> и на </w:t>
      </w:r>
      <w:r w:rsidR="00A10E58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7</w:t>
      </w:r>
      <w:r w:rsidR="00BF3FC5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E82352">
        <w:rPr>
          <w:rFonts w:ascii="Times New Roman" w:eastAsia="Times New Roman" w:hAnsi="Times New Roman" w:cs="Times New Roman"/>
          <w:sz w:val="28"/>
        </w:rPr>
        <w:t>9</w:t>
      </w:r>
      <w:r w:rsidR="00BF3FC5">
        <w:rPr>
          <w:rFonts w:ascii="Times New Roman" w:eastAsia="Times New Roman" w:hAnsi="Times New Roman" w:cs="Times New Roman"/>
          <w:sz w:val="28"/>
        </w:rPr>
        <w:t> </w:t>
      </w:r>
      <w:r w:rsidR="00E82352">
        <w:rPr>
          <w:rFonts w:ascii="Times New Roman" w:eastAsia="Times New Roman" w:hAnsi="Times New Roman" w:cs="Times New Roman"/>
          <w:sz w:val="28"/>
        </w:rPr>
        <w:t>787</w:t>
      </w:r>
      <w:r w:rsidR="00BF3FC5">
        <w:rPr>
          <w:rFonts w:ascii="Times New Roman" w:eastAsia="Times New Roman" w:hAnsi="Times New Roman" w:cs="Times New Roman"/>
          <w:sz w:val="28"/>
        </w:rPr>
        <w:t xml:space="preserve"> </w:t>
      </w:r>
      <w:r w:rsidR="00E82352">
        <w:rPr>
          <w:rFonts w:ascii="Times New Roman" w:eastAsia="Times New Roman" w:hAnsi="Times New Roman" w:cs="Times New Roman"/>
          <w:sz w:val="28"/>
        </w:rPr>
        <w:t>241</w:t>
      </w:r>
      <w:r w:rsidR="00443BFA">
        <w:rPr>
          <w:rFonts w:ascii="Times New Roman" w:eastAsia="Times New Roman" w:hAnsi="Times New Roman" w:cs="Times New Roman"/>
          <w:sz w:val="28"/>
        </w:rPr>
        <w:t>,00</w:t>
      </w:r>
      <w:r w:rsidR="00A10E58">
        <w:rPr>
          <w:rFonts w:ascii="Times New Roman" w:eastAsia="Times New Roman" w:hAnsi="Times New Roman" w:cs="Times New Roman"/>
          <w:sz w:val="28"/>
        </w:rPr>
        <w:t xml:space="preserve"> рубля</w:t>
      </w:r>
      <w:r w:rsidRPr="000F2A17">
        <w:rPr>
          <w:rFonts w:ascii="Times New Roman" w:eastAsia="Times New Roman" w:hAnsi="Times New Roman" w:cs="Times New Roman"/>
          <w:sz w:val="28"/>
        </w:rPr>
        <w:t>;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2) общий объем р</w:t>
      </w:r>
      <w:r w:rsidR="00444266">
        <w:rPr>
          <w:rFonts w:ascii="Times New Roman" w:eastAsia="Times New Roman" w:hAnsi="Times New Roman" w:cs="Times New Roman"/>
          <w:sz w:val="28"/>
        </w:rPr>
        <w:t xml:space="preserve">асходов местного бюджета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6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643F3D" w:rsidRPr="000F2A17">
        <w:rPr>
          <w:rFonts w:ascii="Times New Roman" w:eastAsia="Times New Roman" w:hAnsi="Times New Roman" w:cs="Times New Roman"/>
          <w:sz w:val="28"/>
        </w:rPr>
        <w:t xml:space="preserve">    </w:t>
      </w:r>
      <w:r w:rsidR="00E82352">
        <w:rPr>
          <w:rFonts w:ascii="Times New Roman" w:eastAsia="Times New Roman" w:hAnsi="Times New Roman" w:cs="Times New Roman"/>
          <w:sz w:val="28"/>
        </w:rPr>
        <w:t>9 513 550,00</w:t>
      </w:r>
      <w:r w:rsidR="00BF3FC5">
        <w:rPr>
          <w:rFonts w:ascii="Times New Roman" w:eastAsia="Times New Roman" w:hAnsi="Times New Roman" w:cs="Times New Roman"/>
          <w:sz w:val="28"/>
        </w:rPr>
        <w:t xml:space="preserve"> рубля</w:t>
      </w:r>
      <w:r w:rsidR="00444266">
        <w:rPr>
          <w:rFonts w:ascii="Times New Roman" w:eastAsia="Times New Roman" w:hAnsi="Times New Roman" w:cs="Times New Roman"/>
          <w:sz w:val="28"/>
        </w:rPr>
        <w:t>,</w:t>
      </w:r>
      <w:r w:rsidRPr="000F2A17">
        <w:rPr>
          <w:rFonts w:ascii="Times New Roman" w:eastAsia="Times New Roman" w:hAnsi="Times New Roman" w:cs="Times New Roman"/>
          <w:sz w:val="28"/>
        </w:rPr>
        <w:t xml:space="preserve"> в том числе условно утвержденные расходы в сумме </w:t>
      </w:r>
      <w:r w:rsidR="00643F3D" w:rsidRPr="000F2A17">
        <w:rPr>
          <w:rFonts w:ascii="Times New Roman" w:eastAsia="Times New Roman" w:hAnsi="Times New Roman" w:cs="Times New Roman"/>
          <w:sz w:val="28"/>
        </w:rPr>
        <w:t xml:space="preserve">  </w:t>
      </w:r>
      <w:r w:rsidR="00BF3FC5">
        <w:rPr>
          <w:rFonts w:ascii="Times New Roman" w:eastAsia="Times New Roman" w:hAnsi="Times New Roman" w:cs="Times New Roman"/>
          <w:sz w:val="28"/>
        </w:rPr>
        <w:t>2</w:t>
      </w:r>
      <w:r w:rsidR="00E82352">
        <w:rPr>
          <w:rFonts w:ascii="Times New Roman" w:eastAsia="Times New Roman" w:hAnsi="Times New Roman" w:cs="Times New Roman"/>
          <w:sz w:val="28"/>
        </w:rPr>
        <w:t>32</w:t>
      </w:r>
      <w:r w:rsidR="00BF3FC5">
        <w:rPr>
          <w:rFonts w:ascii="Times New Roman" w:eastAsia="Times New Roman" w:hAnsi="Times New Roman" w:cs="Times New Roman"/>
          <w:sz w:val="28"/>
        </w:rPr>
        <w:t xml:space="preserve"> 7</w:t>
      </w:r>
      <w:r w:rsidR="00E82352">
        <w:rPr>
          <w:rFonts w:ascii="Times New Roman" w:eastAsia="Times New Roman" w:hAnsi="Times New Roman" w:cs="Times New Roman"/>
          <w:sz w:val="28"/>
        </w:rPr>
        <w:t>88</w:t>
      </w:r>
      <w:r w:rsidR="00BF3FC5">
        <w:rPr>
          <w:rFonts w:ascii="Times New Roman" w:eastAsia="Times New Roman" w:hAnsi="Times New Roman" w:cs="Times New Roman"/>
          <w:sz w:val="28"/>
        </w:rPr>
        <w:t>,00 рублей</w:t>
      </w:r>
      <w:r w:rsidR="00E51D00">
        <w:rPr>
          <w:rFonts w:ascii="Times New Roman" w:eastAsia="Times New Roman" w:hAnsi="Times New Roman" w:cs="Times New Roman"/>
          <w:sz w:val="28"/>
        </w:rPr>
        <w:t xml:space="preserve">, и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7</w:t>
      </w:r>
      <w:r w:rsidR="00BF3FC5"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E82352">
        <w:rPr>
          <w:rFonts w:ascii="Times New Roman" w:eastAsia="Times New Roman" w:hAnsi="Times New Roman" w:cs="Times New Roman"/>
          <w:sz w:val="28"/>
        </w:rPr>
        <w:t>9 787 241,00 рубля</w:t>
      </w:r>
      <w:r w:rsidRPr="000F2A17">
        <w:rPr>
          <w:rFonts w:ascii="Times New Roman" w:eastAsia="Times New Roman" w:hAnsi="Times New Roman" w:cs="Times New Roman"/>
          <w:sz w:val="28"/>
        </w:rPr>
        <w:t>, в том числе условно утвер</w:t>
      </w:r>
      <w:r w:rsidR="00BF3FC5">
        <w:rPr>
          <w:rFonts w:ascii="Times New Roman" w:eastAsia="Times New Roman" w:hAnsi="Times New Roman" w:cs="Times New Roman"/>
          <w:sz w:val="28"/>
        </w:rPr>
        <w:t xml:space="preserve">жденные расходы в сумме </w:t>
      </w:r>
      <w:r w:rsidR="00E82352">
        <w:rPr>
          <w:rFonts w:ascii="Times New Roman" w:eastAsia="Times New Roman" w:hAnsi="Times New Roman" w:cs="Times New Roman"/>
          <w:sz w:val="28"/>
        </w:rPr>
        <w:t xml:space="preserve">478 881,00 </w:t>
      </w:r>
      <w:r w:rsidR="00443BFA">
        <w:rPr>
          <w:rFonts w:ascii="Times New Roman" w:eastAsia="Times New Roman" w:hAnsi="Times New Roman" w:cs="Times New Roman"/>
          <w:sz w:val="28"/>
        </w:rPr>
        <w:t>рубл</w:t>
      </w:r>
      <w:r w:rsidR="00E82352">
        <w:rPr>
          <w:rFonts w:ascii="Times New Roman" w:eastAsia="Times New Roman" w:hAnsi="Times New Roman" w:cs="Times New Roman"/>
          <w:sz w:val="28"/>
        </w:rPr>
        <w:t>ь</w:t>
      </w:r>
      <w:r w:rsidRPr="000F2A17">
        <w:rPr>
          <w:rFonts w:ascii="Times New Roman" w:eastAsia="Times New Roman" w:hAnsi="Times New Roman" w:cs="Times New Roman"/>
          <w:sz w:val="28"/>
        </w:rPr>
        <w:t>;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3) </w:t>
      </w:r>
      <w:r w:rsidR="00E51D00">
        <w:rPr>
          <w:rFonts w:ascii="Times New Roman" w:eastAsia="Times New Roman" w:hAnsi="Times New Roman" w:cs="Times New Roman"/>
          <w:sz w:val="28"/>
        </w:rPr>
        <w:t xml:space="preserve">дефицит местного бюджета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6</w:t>
      </w:r>
      <w:r w:rsidR="00E51D00">
        <w:rPr>
          <w:rFonts w:ascii="Times New Roman" w:eastAsia="Times New Roman" w:hAnsi="Times New Roman" w:cs="Times New Roman"/>
          <w:sz w:val="28"/>
        </w:rPr>
        <w:t xml:space="preserve"> и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7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годы равный нулю.</w:t>
      </w:r>
    </w:p>
    <w:p w:rsidR="00E1259A" w:rsidRPr="000F2A17" w:rsidRDefault="002B67CE">
      <w:pPr>
        <w:spacing w:before="400" w:after="0" w:line="360" w:lineRule="auto"/>
        <w:ind w:left="708"/>
        <w:jc w:val="center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Статья</w:t>
      </w:r>
      <w:r w:rsidR="00B16B85" w:rsidRPr="000F2A17">
        <w:rPr>
          <w:rFonts w:ascii="Times New Roman" w:eastAsia="Times New Roman" w:hAnsi="Times New Roman" w:cs="Times New Roman"/>
          <w:sz w:val="28"/>
        </w:rPr>
        <w:t xml:space="preserve"> 2. </w:t>
      </w:r>
      <w:r w:rsidRPr="000F2A17">
        <w:rPr>
          <w:rFonts w:ascii="Times New Roman" w:eastAsia="Times New Roman" w:hAnsi="Times New Roman" w:cs="Times New Roman"/>
          <w:sz w:val="28"/>
        </w:rPr>
        <w:t>Администрирование доходов местного бюджета</w:t>
      </w:r>
    </w:p>
    <w:p w:rsidR="00E77489" w:rsidRDefault="00E77489" w:rsidP="00E77489">
      <w:pPr>
        <w:pStyle w:val="a3"/>
        <w:spacing w:line="240" w:lineRule="auto"/>
      </w:pPr>
      <w:r>
        <w:t xml:space="preserve">1.  Утвердить прогноз поступлений налоговых и неналоговых </w:t>
      </w:r>
      <w:r w:rsidR="00BF3FC5">
        <w:t>доходов в местный бюджет на 202</w:t>
      </w:r>
      <w:r w:rsidR="00E82352">
        <w:t>5</w:t>
      </w:r>
      <w:r w:rsidR="00BF3FC5">
        <w:t xml:space="preserve"> год и на плановый период 202</w:t>
      </w:r>
      <w:r w:rsidR="00E82352">
        <w:t>6</w:t>
      </w:r>
      <w:r w:rsidR="00BF3FC5">
        <w:t xml:space="preserve"> и 202</w:t>
      </w:r>
      <w:r w:rsidR="00E82352">
        <w:t>7</w:t>
      </w:r>
      <w:r>
        <w:t xml:space="preserve"> годов согласно приложению № 1 к настоящему решению. </w:t>
      </w:r>
    </w:p>
    <w:p w:rsidR="00E77489" w:rsidRDefault="00E77489" w:rsidP="00E77489">
      <w:pPr>
        <w:pStyle w:val="a3"/>
        <w:spacing w:line="240" w:lineRule="auto"/>
      </w:pPr>
      <w:r>
        <w:t>2. Утвердить безвозмездные пост</w:t>
      </w:r>
      <w:r w:rsidR="00BF3FC5">
        <w:t>упления в местный бюджет на 202</w:t>
      </w:r>
      <w:r w:rsidR="00E82352">
        <w:t>5</w:t>
      </w:r>
      <w:r w:rsidR="00BF3FC5">
        <w:t xml:space="preserve"> год и на плановый период 202</w:t>
      </w:r>
      <w:r w:rsidR="00E82352">
        <w:t>6</w:t>
      </w:r>
      <w:r w:rsidR="00BF3FC5">
        <w:t xml:space="preserve"> и 202</w:t>
      </w:r>
      <w:r w:rsidR="00E82352">
        <w:t>7</w:t>
      </w:r>
      <w:r>
        <w:t xml:space="preserve"> годов согласно приложению № 2 к настоящему решению.</w:t>
      </w:r>
    </w:p>
    <w:p w:rsidR="00E1259A" w:rsidRPr="000F2A17" w:rsidRDefault="002B67CE">
      <w:pPr>
        <w:spacing w:before="400" w:after="0" w:line="360" w:lineRule="auto"/>
        <w:ind w:left="708"/>
        <w:jc w:val="center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Статья</w:t>
      </w:r>
      <w:r w:rsidR="00B16B85" w:rsidRPr="000F2A17">
        <w:rPr>
          <w:rFonts w:ascii="Times New Roman" w:eastAsia="Times New Roman" w:hAnsi="Times New Roman" w:cs="Times New Roman"/>
          <w:sz w:val="28"/>
        </w:rPr>
        <w:t xml:space="preserve"> 3.</w:t>
      </w:r>
      <w:r w:rsidRPr="000F2A17">
        <w:rPr>
          <w:rFonts w:ascii="Times New Roman" w:eastAsia="Times New Roman" w:hAnsi="Times New Roman" w:cs="Times New Roman"/>
          <w:sz w:val="28"/>
        </w:rPr>
        <w:t xml:space="preserve"> Бюджетные ассигнования местного бюджета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1. Утвердить общий объем бюджетных ассигнований местного бюджета, направляемых на исполнение публичных нормативных обязат</w:t>
      </w:r>
      <w:r w:rsidR="00433A82">
        <w:rPr>
          <w:rFonts w:ascii="Times New Roman" w:eastAsia="Times New Roman" w:hAnsi="Times New Roman" w:cs="Times New Roman"/>
          <w:sz w:val="28"/>
        </w:rPr>
        <w:t xml:space="preserve">ельств,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5</w:t>
      </w:r>
      <w:r w:rsidR="00433A82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6</w:t>
      </w:r>
      <w:r w:rsidR="00433A82">
        <w:rPr>
          <w:rFonts w:ascii="Times New Roman" w:eastAsia="Times New Roman" w:hAnsi="Times New Roman" w:cs="Times New Roman"/>
          <w:sz w:val="28"/>
        </w:rPr>
        <w:t xml:space="preserve"> и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7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годов </w:t>
      </w:r>
      <w:proofErr w:type="gramStart"/>
      <w:r w:rsidRPr="000F2A17">
        <w:rPr>
          <w:rFonts w:ascii="Times New Roman" w:eastAsia="Times New Roman" w:hAnsi="Times New Roman" w:cs="Times New Roman"/>
          <w:sz w:val="28"/>
        </w:rPr>
        <w:t>равным</w:t>
      </w:r>
      <w:proofErr w:type="gramEnd"/>
      <w:r w:rsidRPr="000F2A17">
        <w:rPr>
          <w:rFonts w:ascii="Times New Roman" w:eastAsia="Times New Roman" w:hAnsi="Times New Roman" w:cs="Times New Roman"/>
          <w:sz w:val="28"/>
        </w:rPr>
        <w:t xml:space="preserve"> нулю.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lastRenderedPageBreak/>
        <w:t>2.</w:t>
      </w:r>
      <w:r w:rsidR="00B16B85" w:rsidRPr="000F2A17">
        <w:rPr>
          <w:rFonts w:ascii="Times New Roman" w:eastAsia="Times New Roman" w:hAnsi="Times New Roman" w:cs="Times New Roman"/>
          <w:sz w:val="28"/>
        </w:rPr>
        <w:t xml:space="preserve"> </w:t>
      </w:r>
      <w:r w:rsidRPr="000F2A17">
        <w:rPr>
          <w:rFonts w:ascii="Times New Roman" w:eastAsia="Times New Roman" w:hAnsi="Times New Roman" w:cs="Times New Roman"/>
          <w:sz w:val="28"/>
        </w:rPr>
        <w:t xml:space="preserve">Утвердить объем бюджетных ассигнований дорожного фонда </w:t>
      </w:r>
      <w:proofErr w:type="spellStart"/>
      <w:r w:rsidRPr="000F2A17"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 w:rsidRPr="000F2A17">
        <w:rPr>
          <w:rFonts w:ascii="Times New Roman" w:eastAsia="Times New Roman" w:hAnsi="Times New Roman" w:cs="Times New Roman"/>
          <w:sz w:val="28"/>
        </w:rPr>
        <w:t xml:space="preserve"> сельского поселения Горьковского муниципально</w:t>
      </w:r>
      <w:r w:rsidR="00433A82">
        <w:rPr>
          <w:rFonts w:ascii="Times New Roman" w:eastAsia="Times New Roman" w:hAnsi="Times New Roman" w:cs="Times New Roman"/>
          <w:sz w:val="28"/>
        </w:rPr>
        <w:t xml:space="preserve">го района Омской области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E82352">
        <w:rPr>
          <w:rFonts w:ascii="Times New Roman" w:eastAsia="Times New Roman" w:hAnsi="Times New Roman" w:cs="Times New Roman"/>
          <w:sz w:val="28"/>
        </w:rPr>
        <w:t>5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 в размере </w:t>
      </w:r>
      <w:bookmarkStart w:id="0" w:name="_GoBack"/>
      <w:bookmarkEnd w:id="0"/>
      <w:r w:rsidR="001B48CE">
        <w:rPr>
          <w:rFonts w:ascii="Times New Roman" w:eastAsia="Times New Roman" w:hAnsi="Times New Roman" w:cs="Times New Roman"/>
          <w:sz w:val="28"/>
        </w:rPr>
        <w:t>855877,95</w:t>
      </w:r>
      <w:r w:rsidR="000F5183">
        <w:rPr>
          <w:rFonts w:ascii="Times New Roman" w:eastAsia="Times New Roman" w:hAnsi="Times New Roman" w:cs="Times New Roman"/>
          <w:sz w:val="28"/>
        </w:rPr>
        <w:t xml:space="preserve"> рублей</w:t>
      </w:r>
      <w:r w:rsidRPr="000F2A17">
        <w:rPr>
          <w:rFonts w:ascii="Times New Roman" w:eastAsia="Times New Roman" w:hAnsi="Times New Roman" w:cs="Times New Roman"/>
          <w:sz w:val="28"/>
        </w:rPr>
        <w:t xml:space="preserve">,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6</w:t>
      </w:r>
      <w:r w:rsidR="00443BFA">
        <w:rPr>
          <w:rFonts w:ascii="Times New Roman" w:eastAsia="Times New Roman" w:hAnsi="Times New Roman" w:cs="Times New Roman"/>
          <w:sz w:val="28"/>
        </w:rPr>
        <w:t xml:space="preserve"> год в размере </w:t>
      </w:r>
      <w:r w:rsidR="001B48CE">
        <w:rPr>
          <w:rFonts w:ascii="Times New Roman" w:eastAsia="Times New Roman" w:hAnsi="Times New Roman" w:cs="Times New Roman"/>
          <w:sz w:val="28"/>
        </w:rPr>
        <w:t>828423,82</w:t>
      </w:r>
      <w:r w:rsidR="00DE39F9">
        <w:rPr>
          <w:rFonts w:ascii="Times New Roman" w:eastAsia="Times New Roman" w:hAnsi="Times New Roman" w:cs="Times New Roman"/>
          <w:sz w:val="28"/>
        </w:rPr>
        <w:t xml:space="preserve"> рубля</w:t>
      </w:r>
      <w:r w:rsidR="00433A82">
        <w:rPr>
          <w:rFonts w:ascii="Times New Roman" w:eastAsia="Times New Roman" w:hAnsi="Times New Roman" w:cs="Times New Roman"/>
          <w:sz w:val="28"/>
        </w:rPr>
        <w:t xml:space="preserve">,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7</w:t>
      </w:r>
      <w:r w:rsidR="00443BFA">
        <w:rPr>
          <w:rFonts w:ascii="Times New Roman" w:eastAsia="Times New Roman" w:hAnsi="Times New Roman" w:cs="Times New Roman"/>
          <w:sz w:val="28"/>
        </w:rPr>
        <w:t xml:space="preserve"> год в размере </w:t>
      </w:r>
      <w:r w:rsidR="001B48CE">
        <w:rPr>
          <w:rFonts w:ascii="Times New Roman" w:eastAsia="Times New Roman" w:hAnsi="Times New Roman" w:cs="Times New Roman"/>
          <w:sz w:val="28"/>
        </w:rPr>
        <w:t>1058429,59</w:t>
      </w:r>
      <w:r w:rsidR="000F5183">
        <w:rPr>
          <w:rFonts w:ascii="Times New Roman" w:eastAsia="Times New Roman" w:hAnsi="Times New Roman" w:cs="Times New Roman"/>
          <w:sz w:val="28"/>
        </w:rPr>
        <w:t xml:space="preserve"> рублей</w:t>
      </w:r>
      <w:r w:rsidRPr="000F2A17">
        <w:rPr>
          <w:rFonts w:ascii="Times New Roman" w:eastAsia="Times New Roman" w:hAnsi="Times New Roman" w:cs="Times New Roman"/>
          <w:sz w:val="28"/>
        </w:rPr>
        <w:t>.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3. Утвердить: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1) распределение бюджетных ассигнований местного бюджета по разделам и подразделам классиф</w:t>
      </w:r>
      <w:r w:rsidR="00433A82">
        <w:rPr>
          <w:rFonts w:ascii="Times New Roman" w:eastAsia="Times New Roman" w:hAnsi="Times New Roman" w:cs="Times New Roman"/>
          <w:sz w:val="28"/>
        </w:rPr>
        <w:t xml:space="preserve">икации расходов бюджетов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5</w:t>
      </w:r>
      <w:r w:rsidR="00433A82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6</w:t>
      </w:r>
      <w:r w:rsidR="00433A82">
        <w:rPr>
          <w:rFonts w:ascii="Times New Roman" w:eastAsia="Times New Roman" w:hAnsi="Times New Roman" w:cs="Times New Roman"/>
          <w:sz w:val="28"/>
        </w:rPr>
        <w:t xml:space="preserve"> и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7</w:t>
      </w:r>
      <w:r w:rsidR="00443BFA">
        <w:rPr>
          <w:rFonts w:ascii="Times New Roman" w:eastAsia="Times New Roman" w:hAnsi="Times New Roman" w:cs="Times New Roman"/>
          <w:sz w:val="28"/>
        </w:rPr>
        <w:t xml:space="preserve"> годов согласно приложению № 3</w:t>
      </w:r>
      <w:r w:rsidRPr="000F2A17">
        <w:rPr>
          <w:rFonts w:ascii="Times New Roman" w:eastAsia="Times New Roman" w:hAnsi="Times New Roman" w:cs="Times New Roman"/>
          <w:sz w:val="28"/>
        </w:rPr>
        <w:t xml:space="preserve"> к настоящему решению;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2) ведомственную структуру р</w:t>
      </w:r>
      <w:r w:rsidR="00433A82">
        <w:rPr>
          <w:rFonts w:ascii="Times New Roman" w:eastAsia="Times New Roman" w:hAnsi="Times New Roman" w:cs="Times New Roman"/>
          <w:sz w:val="28"/>
        </w:rPr>
        <w:t xml:space="preserve">асходов местного бюджета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5</w:t>
      </w:r>
      <w:r w:rsidR="00433A82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6</w:t>
      </w:r>
      <w:r w:rsidR="00433A82">
        <w:rPr>
          <w:rFonts w:ascii="Times New Roman" w:eastAsia="Times New Roman" w:hAnsi="Times New Roman" w:cs="Times New Roman"/>
          <w:sz w:val="28"/>
        </w:rPr>
        <w:t xml:space="preserve"> и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7</w:t>
      </w:r>
      <w:r w:rsidR="00443BFA">
        <w:rPr>
          <w:rFonts w:ascii="Times New Roman" w:eastAsia="Times New Roman" w:hAnsi="Times New Roman" w:cs="Times New Roman"/>
          <w:sz w:val="28"/>
        </w:rPr>
        <w:t xml:space="preserve"> годов согласно приложению № 4</w:t>
      </w:r>
      <w:r w:rsidRPr="000F2A17">
        <w:rPr>
          <w:rFonts w:ascii="Times New Roman" w:eastAsia="Times New Roman" w:hAnsi="Times New Roman" w:cs="Times New Roman"/>
          <w:sz w:val="28"/>
        </w:rPr>
        <w:t xml:space="preserve"> к настоящему решению;</w:t>
      </w:r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3) распределение бюджетных ассигнований местного бюджета по целевым статьям (муниципальным программам и </w:t>
      </w:r>
      <w:proofErr w:type="spellStart"/>
      <w:r w:rsidRPr="000F2A17"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 w:rsidRPr="000F2A17"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и подгруппам видов расходов классиф</w:t>
      </w:r>
      <w:r w:rsidR="00433A82">
        <w:rPr>
          <w:rFonts w:ascii="Times New Roman" w:eastAsia="Times New Roman" w:hAnsi="Times New Roman" w:cs="Times New Roman"/>
          <w:sz w:val="28"/>
        </w:rPr>
        <w:t xml:space="preserve">икации расходов бюджетов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5</w:t>
      </w:r>
      <w:r w:rsidR="00433A82">
        <w:rPr>
          <w:rFonts w:ascii="Times New Roman" w:eastAsia="Times New Roman" w:hAnsi="Times New Roman" w:cs="Times New Roman"/>
          <w:sz w:val="28"/>
        </w:rPr>
        <w:t xml:space="preserve"> год и на плановый период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6</w:t>
      </w:r>
      <w:r w:rsidR="00433A82">
        <w:rPr>
          <w:rFonts w:ascii="Times New Roman" w:eastAsia="Times New Roman" w:hAnsi="Times New Roman" w:cs="Times New Roman"/>
          <w:sz w:val="28"/>
        </w:rPr>
        <w:t xml:space="preserve"> и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7</w:t>
      </w:r>
      <w:r w:rsidR="00443BFA">
        <w:rPr>
          <w:rFonts w:ascii="Times New Roman" w:eastAsia="Times New Roman" w:hAnsi="Times New Roman" w:cs="Times New Roman"/>
          <w:sz w:val="28"/>
        </w:rPr>
        <w:t xml:space="preserve"> годов согласно приложению № 5</w:t>
      </w:r>
      <w:r w:rsidRPr="000F2A17">
        <w:rPr>
          <w:rFonts w:ascii="Times New Roman" w:eastAsia="Times New Roman" w:hAnsi="Times New Roman" w:cs="Times New Roman"/>
          <w:sz w:val="28"/>
        </w:rPr>
        <w:t xml:space="preserve"> к настоящему решению;</w:t>
      </w:r>
    </w:p>
    <w:p w:rsidR="008A09EB" w:rsidRPr="000F2A17" w:rsidRDefault="00B16B85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gramStart"/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Установить в соответствии с </w:t>
      </w:r>
      <w:r w:rsidR="008A09EB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пунктом 8 статьи 217 Бюджетного </w:t>
      </w: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кодекса Российской Федерации, пунктом 2 статьи 1</w:t>
      </w:r>
      <w:r w:rsidR="008A09EB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 Решения Совета </w:t>
      </w:r>
      <w:proofErr w:type="spellStart"/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Лежанского</w:t>
      </w:r>
      <w:proofErr w:type="spellEnd"/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Горьковского муниципального района Омской области от 01 октября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2013</w:t>
      </w: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№ 2 «О бюджетном пр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оцессе в </w:t>
      </w:r>
      <w:proofErr w:type="spellStart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Лежанском</w:t>
      </w:r>
      <w:proofErr w:type="spellEnd"/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сельском поселении Горьковского муниципального района Омской области» дополнительные основания для внесения изменений в сводную бюджетную роспись местного бюджета без</w:t>
      </w:r>
      <w:r w:rsidR="008A09EB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внесения изменений в настоящее</w:t>
      </w:r>
      <w:proofErr w:type="gramEnd"/>
      <w:r w:rsidR="008A09EB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решение:</w:t>
      </w:r>
    </w:p>
    <w:p w:rsidR="008A09EB" w:rsidRPr="000F2A17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8A09EB" w:rsidRPr="000F2A17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перераспределение бюджетных ассигнований в целях выполнения условий </w:t>
      </w:r>
      <w:proofErr w:type="spellStart"/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софинансирования</w:t>
      </w:r>
      <w:proofErr w:type="spellEnd"/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установленных для получения межбюджетных трансф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ертов, предоставляемых местному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бюджету из бюджетов бюджетной системы Российской Федерации в </w:t>
      </w: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форме субсидий, и безвозмездных 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поступлений от Фонда содействия реформированию жилищно-коммунального хозяйства, в том числе путем введения новых кодов классифи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кации расходов местного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бюджета;</w:t>
      </w:r>
    </w:p>
    <w:p w:rsidR="008A09EB" w:rsidRPr="000F2A17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перераспределение бюджетных ассигнований на предоставление бюджетным и автономным учреждениям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Лежанского</w:t>
      </w:r>
      <w:proofErr w:type="spellEnd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8A09EB" w:rsidRPr="000F2A17" w:rsidRDefault="00B16B85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перераспределение бюджетных ассигнований в связи с экономией по результатам закупок товаров, работ, услуг для обеспечения муниципальных нужд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Лежанского</w:t>
      </w:r>
      <w:proofErr w:type="spellEnd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Горьковского муниципального района Омской области, сложи</w:t>
      </w:r>
      <w:r w:rsidR="00433A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вшейся в </w:t>
      </w:r>
      <w:r w:rsidR="00A10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BF3F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02</w:t>
      </w:r>
      <w:r w:rsidR="00DE39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году;</w:t>
      </w:r>
    </w:p>
    <w:p w:rsidR="008A09EB" w:rsidRPr="000F2A17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перераспределение бюджетных ассигнований в целях погашения кредиторской задолженности, образовавшей</w:t>
      </w:r>
      <w:r w:rsidR="00433A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по состоянию на 1 января </w:t>
      </w:r>
      <w:r w:rsidR="00BF3F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DE39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года.</w:t>
      </w:r>
    </w:p>
    <w:p w:rsidR="008A09EB" w:rsidRPr="000F2A17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перераспределением бюджетных ассигнований на реализацию мероприятий в рамках соответствующих муниципальных программ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Лежанского</w:t>
      </w:r>
      <w:proofErr w:type="spellEnd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Горьковского муниципального района Омской области на основании внесенных в них изменений;</w:t>
      </w:r>
    </w:p>
    <w:p w:rsidR="008A09EB" w:rsidRPr="000F2A17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дела;</w:t>
      </w:r>
      <w:proofErr w:type="gramEnd"/>
    </w:p>
    <w:p w:rsidR="008A09EB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перераспределение бюджетных ассигнований в случае недостаточности бюджетных ассигнований на обслуживание муниципального долга</w:t>
      </w:r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Лежанского</w:t>
      </w:r>
      <w:proofErr w:type="spellEnd"/>
      <w:r w:rsidR="006A44BE" w:rsidRPr="000F2A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</w:t>
      </w:r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Горьковского муниципального района Омской области;</w:t>
      </w:r>
    </w:p>
    <w:p w:rsidR="008A09EB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</w:t>
      </w:r>
      <w:proofErr w:type="spellStart"/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софинансирования</w:t>
      </w:r>
      <w:proofErr w:type="spellEnd"/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предоставляются данные субсидии;</w:t>
      </w:r>
    </w:p>
    <w:p w:rsidR="008A09EB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предоставление межбюджетных трансфертов из федерального и областного бюджетов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</w:t>
      </w:r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средств местного </w:t>
      </w:r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бюджета, из бюджетов бюджетной системы Российской Федерации сверх объемов, утвержденных настоящим решением;</w:t>
      </w:r>
      <w:proofErr w:type="gramEnd"/>
    </w:p>
    <w:p w:rsidR="008A09EB" w:rsidRDefault="008A09EB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</w:t>
      </w:r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елевых статей расходов местного</w:t>
      </w:r>
      <w:r w:rsidR="00B16B85"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бюджета в случаях, установленных бюджетным законодательством;</w:t>
      </w:r>
    </w:p>
    <w:p w:rsidR="008A09EB" w:rsidRDefault="00B16B85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-перераспределение бюджетных ассигнований в целях подготовки и проведения дополнительных выборов депутата (депутатов);</w:t>
      </w:r>
    </w:p>
    <w:p w:rsidR="00B16B85" w:rsidRPr="00B16B85" w:rsidRDefault="00B16B85" w:rsidP="008A09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-увеличение бюджетных ассигнований по источникам ф</w:t>
      </w:r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инансирования дефицита местного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бюджета в целях сокращения долговых обязательств </w:t>
      </w:r>
      <w:proofErr w:type="spellStart"/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Лежанского</w:t>
      </w:r>
      <w:proofErr w:type="spellEnd"/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Горьковского муниципального района</w:t>
      </w:r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Омской области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A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внесении изменений в сводн</w:t>
      </w:r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 бюджетную роспись местного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бюджета не допускается без внесения изменений</w:t>
      </w:r>
      <w:r w:rsidR="008A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решение уменьшение бюджетных ассигнований, утвержденных в установленном порядке главному распорядителю</w:t>
      </w:r>
      <w:r w:rsidR="008A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7D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средств местного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бюджета на уплату н</w:t>
      </w:r>
      <w:r w:rsidR="008A0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алога на имущество организаций, 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налога и 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транспортного налога, а также</w:t>
      </w:r>
      <w:r w:rsidR="008A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страховых взносов на обязательное пенсионное страхование, на обязательное социальное страхование на случай временной</w:t>
      </w:r>
      <w:r w:rsidR="008A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нетрудоспособности и в связи с</w:t>
      </w:r>
      <w:proofErr w:type="gramEnd"/>
      <w:r w:rsidRPr="00B16B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материнством, на обязательное медицинское страхование, для направления их на иные цели.</w:t>
      </w:r>
    </w:p>
    <w:p w:rsidR="00E1259A" w:rsidRDefault="00E125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1259A" w:rsidRDefault="002B67CE">
      <w:pPr>
        <w:spacing w:line="240" w:lineRule="auto"/>
        <w:ind w:firstLine="7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Статья</w:t>
      </w:r>
      <w:r w:rsidR="00B16B85">
        <w:rPr>
          <w:rFonts w:ascii="Times New Roman" w:eastAsia="Times New Roman" w:hAnsi="Times New Roman" w:cs="Times New Roman"/>
          <w:sz w:val="28"/>
        </w:rPr>
        <w:t xml:space="preserve"> 4. </w:t>
      </w:r>
      <w:r>
        <w:rPr>
          <w:rFonts w:ascii="Times New Roman" w:eastAsia="Times New Roman" w:hAnsi="Times New Roman" w:cs="Times New Roman"/>
          <w:sz w:val="28"/>
        </w:rPr>
        <w:t xml:space="preserve">Резервный фонд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</w:p>
    <w:p w:rsidR="00E1259A" w:rsidRDefault="002B6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1. Создать в местном бюджете резервный фонд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</w:t>
      </w:r>
      <w:r w:rsidR="00433A82">
        <w:rPr>
          <w:rFonts w:ascii="Times New Roman" w:eastAsia="Times New Roman" w:hAnsi="Times New Roman" w:cs="Times New Roman"/>
          <w:sz w:val="28"/>
        </w:rPr>
        <w:t>кого</w:t>
      </w:r>
      <w:proofErr w:type="spellEnd"/>
      <w:r w:rsidR="00433A82">
        <w:rPr>
          <w:rFonts w:ascii="Times New Roman" w:eastAsia="Times New Roman" w:hAnsi="Times New Roman" w:cs="Times New Roman"/>
          <w:sz w:val="28"/>
        </w:rPr>
        <w:t xml:space="preserve"> сельского поселения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 в </w:t>
      </w:r>
      <w:r w:rsidR="00433A82">
        <w:rPr>
          <w:rFonts w:ascii="Times New Roman" w:eastAsia="Times New Roman" w:hAnsi="Times New Roman" w:cs="Times New Roman"/>
          <w:sz w:val="28"/>
        </w:rPr>
        <w:t xml:space="preserve">размере 1 000,00 рублей,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в р</w:t>
      </w:r>
      <w:r w:rsidR="00433A82">
        <w:rPr>
          <w:rFonts w:ascii="Times New Roman" w:eastAsia="Times New Roman" w:hAnsi="Times New Roman" w:cs="Times New Roman"/>
          <w:sz w:val="28"/>
        </w:rPr>
        <w:t xml:space="preserve">азмере 1 000,00 рублей и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 в размере 1 000,00 рублей.</w:t>
      </w: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Использование бюджетных ассигнований резервного фонда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осуществляется в порядке, установленном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поселения.</w:t>
      </w:r>
    </w:p>
    <w:p w:rsidR="00E1259A" w:rsidRDefault="00E125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1259A" w:rsidRDefault="002B67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Статья</w:t>
      </w:r>
      <w:r w:rsidR="00B16B85">
        <w:rPr>
          <w:rFonts w:ascii="Times New Roman" w:eastAsia="Times New Roman" w:hAnsi="Times New Roman" w:cs="Times New Roman"/>
          <w:sz w:val="28"/>
        </w:rPr>
        <w:t xml:space="preserve"> 5. </w:t>
      </w:r>
      <w:r>
        <w:rPr>
          <w:rFonts w:ascii="Times New Roman" w:eastAsia="Times New Roman" w:hAnsi="Times New Roman" w:cs="Times New Roman"/>
          <w:sz w:val="28"/>
        </w:rPr>
        <w:t>Особенности использования бюджетных ассигнований по обеспечению деятельности органов местного самоуправления, муниципальных учреждений</w:t>
      </w:r>
    </w:p>
    <w:p w:rsidR="00E1259A" w:rsidRDefault="00E125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433A82">
        <w:rPr>
          <w:rFonts w:ascii="Times New Roman" w:eastAsia="Times New Roman" w:hAnsi="Times New Roman" w:cs="Times New Roman"/>
          <w:sz w:val="28"/>
        </w:rPr>
        <w:t xml:space="preserve">Не допускается увеличение в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5</w:t>
      </w:r>
      <w:r w:rsidR="00433A82">
        <w:rPr>
          <w:rFonts w:ascii="Times New Roman" w:eastAsia="Times New Roman" w:hAnsi="Times New Roman" w:cs="Times New Roman"/>
          <w:sz w:val="28"/>
        </w:rPr>
        <w:t xml:space="preserve"> году и в плановом периоде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6</w:t>
      </w:r>
      <w:r w:rsidR="00433A82">
        <w:rPr>
          <w:rFonts w:ascii="Times New Roman" w:eastAsia="Times New Roman" w:hAnsi="Times New Roman" w:cs="Times New Roman"/>
          <w:sz w:val="28"/>
        </w:rPr>
        <w:t xml:space="preserve"> и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DE39F9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годов численности муниципальных служащих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Горьковского муниципального района Омской области.</w:t>
      </w: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Увеличение численности работников муниципальных учреждений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возможно в случаях:</w:t>
      </w:r>
    </w:p>
    <w:p w:rsidR="00E1259A" w:rsidRDefault="002B67C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передачи им функций, осуществлявшихся органами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поселения, путем сокращения численности муниципальных служащих указанных органов;</w:t>
      </w: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создания муниципальных учреждений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E1259A" w:rsidRDefault="002B67CE">
      <w:pPr>
        <w:ind w:firstLine="70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3) увеличения объема муниципальных услуг (работ), оказываемых (выполняемых) муниципальными учреждениями </w:t>
      </w:r>
      <w:proofErr w:type="spellStart"/>
      <w:r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сельского поселения.</w:t>
      </w:r>
    </w:p>
    <w:p w:rsidR="00E1259A" w:rsidRPr="000F2A17" w:rsidRDefault="002B67CE">
      <w:pPr>
        <w:ind w:firstLine="700"/>
        <w:jc w:val="center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>Статья</w:t>
      </w:r>
      <w:r w:rsidR="00B16B85" w:rsidRPr="000F2A17">
        <w:rPr>
          <w:rFonts w:ascii="Times New Roman" w:eastAsia="Times New Roman" w:hAnsi="Times New Roman" w:cs="Times New Roman"/>
          <w:sz w:val="28"/>
        </w:rPr>
        <w:t xml:space="preserve"> 6. </w:t>
      </w:r>
      <w:r w:rsidRPr="000F2A17">
        <w:rPr>
          <w:rFonts w:ascii="Times New Roman" w:eastAsia="Times New Roman" w:hAnsi="Times New Roman" w:cs="Times New Roman"/>
          <w:sz w:val="28"/>
        </w:rPr>
        <w:t>Межбюджетные трансферты</w:t>
      </w:r>
    </w:p>
    <w:p w:rsidR="001B48CE" w:rsidRPr="001B48CE" w:rsidRDefault="001B48CE" w:rsidP="001B4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48C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B48CE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1B48CE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трансфертов, получаемых из других бюджетов бюджетной системы Российской Федерации,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B48C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5211145,74</w:t>
      </w:r>
      <w:r w:rsidRPr="001B48CE">
        <w:rPr>
          <w:rFonts w:ascii="Times New Roman" w:hAnsi="Times New Roman" w:cs="Times New Roman"/>
          <w:sz w:val="28"/>
          <w:szCs w:val="28"/>
        </w:rPr>
        <w:t xml:space="preserve"> рубля,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48C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4312339,88</w:t>
      </w:r>
      <w:r w:rsidRPr="001B48CE">
        <w:rPr>
          <w:rFonts w:ascii="Times New Roman" w:hAnsi="Times New Roman" w:cs="Times New Roman"/>
          <w:sz w:val="28"/>
          <w:szCs w:val="28"/>
        </w:rPr>
        <w:t xml:space="preserve"> рублей и 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B48C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4339075,80</w:t>
      </w:r>
      <w:r w:rsidRPr="001B48CE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1B48CE" w:rsidRPr="001B48CE" w:rsidRDefault="001B48CE" w:rsidP="001B48CE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B48CE">
        <w:rPr>
          <w:rFonts w:ascii="Times New Roman" w:hAnsi="Times New Roman" w:cs="Times New Roman"/>
          <w:sz w:val="28"/>
          <w:szCs w:val="28"/>
        </w:rPr>
        <w:t xml:space="preserve"> 2. Установить, что иные межбюджетные трансферты предоставляются на создание условий для организации досуга и обеспечения жителей поселения услугами организации культуры.</w:t>
      </w:r>
    </w:p>
    <w:p w:rsidR="001B48CE" w:rsidRPr="001B48CE" w:rsidRDefault="001B48CE" w:rsidP="001B48CE">
      <w:pPr>
        <w:pStyle w:val="a3"/>
        <w:spacing w:line="240" w:lineRule="auto"/>
        <w:ind w:firstLine="0"/>
      </w:pPr>
      <w:r w:rsidRPr="001B48CE">
        <w:rPr>
          <w:szCs w:val="28"/>
        </w:rPr>
        <w:lastRenderedPageBreak/>
        <w:t xml:space="preserve">         3.</w:t>
      </w:r>
      <w:r w:rsidRPr="001B48CE">
        <w:t xml:space="preserve"> Утвердить случаи и порядок предоставления иных межбюджетных трансфертов бюджету муниципального района на 2024 год и на плановый период 2025 и 2026 годов согласно приложению № 7 к настоящему решению.</w:t>
      </w:r>
    </w:p>
    <w:p w:rsidR="001B48CE" w:rsidRDefault="001B48CE" w:rsidP="001B48CE">
      <w:pPr>
        <w:pStyle w:val="a3"/>
        <w:spacing w:line="240" w:lineRule="auto"/>
        <w:ind w:firstLine="0"/>
      </w:pPr>
      <w:r w:rsidRPr="001B48CE">
        <w:t xml:space="preserve">         4. Утвердить распределение иных межбюджетных трансфертов бюджету муниципального района на 2024 год и на плановый период 2025 и 2026 годов, согласно приложению № 8 к настоящему решению.</w:t>
      </w:r>
    </w:p>
    <w:p w:rsidR="001B48CE" w:rsidRDefault="001B48CE" w:rsidP="001B48CE">
      <w:pPr>
        <w:pStyle w:val="a3"/>
        <w:spacing w:line="240" w:lineRule="auto"/>
        <w:ind w:firstLine="0"/>
      </w:pPr>
    </w:p>
    <w:p w:rsidR="001B48CE" w:rsidRPr="001B48CE" w:rsidRDefault="001B48CE" w:rsidP="001B48CE">
      <w:pPr>
        <w:pStyle w:val="a3"/>
        <w:spacing w:line="240" w:lineRule="auto"/>
        <w:ind w:firstLine="0"/>
      </w:pPr>
    </w:p>
    <w:p w:rsidR="00E1259A" w:rsidRPr="000F2A17" w:rsidRDefault="002B67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Статья 7. Управление муниципальным долгом </w:t>
      </w:r>
      <w:proofErr w:type="spellStart"/>
      <w:r w:rsidRPr="000F2A17"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 w:rsidRPr="000F2A17">
        <w:rPr>
          <w:rFonts w:ascii="Times New Roman" w:eastAsia="Times New Roman" w:hAnsi="Times New Roman" w:cs="Times New Roman"/>
          <w:sz w:val="28"/>
        </w:rPr>
        <w:t xml:space="preserve"> сельского поселения </w:t>
      </w:r>
    </w:p>
    <w:p w:rsidR="00555EC6" w:rsidRDefault="00555EC6" w:rsidP="00590923">
      <w:pPr>
        <w:pStyle w:val="a3"/>
        <w:spacing w:line="240" w:lineRule="auto"/>
        <w:rPr>
          <w:color w:val="000000"/>
          <w:szCs w:val="28"/>
          <w:shd w:val="clear" w:color="auto" w:fill="FFFFFF"/>
        </w:rPr>
      </w:pPr>
    </w:p>
    <w:p w:rsidR="00B80B7D" w:rsidRDefault="00B80B7D" w:rsidP="00590923">
      <w:pPr>
        <w:pStyle w:val="a3"/>
        <w:spacing w:line="240" w:lineRule="auto"/>
        <w:rPr>
          <w:color w:val="000000"/>
          <w:szCs w:val="28"/>
        </w:rPr>
      </w:pPr>
      <w:r w:rsidRPr="00B80B7D">
        <w:rPr>
          <w:color w:val="000000"/>
          <w:szCs w:val="28"/>
          <w:shd w:val="clear" w:color="auto" w:fill="FFFFFF"/>
        </w:rPr>
        <w:t>1. Установить:</w:t>
      </w:r>
    </w:p>
    <w:p w:rsidR="00B80B7D" w:rsidRDefault="00B80B7D" w:rsidP="00590923">
      <w:pPr>
        <w:pStyle w:val="a3"/>
        <w:spacing w:line="240" w:lineRule="auto"/>
        <w:rPr>
          <w:color w:val="000000"/>
          <w:szCs w:val="28"/>
        </w:rPr>
      </w:pPr>
      <w:proofErr w:type="gramStart"/>
      <w:r w:rsidRPr="00B80B7D">
        <w:rPr>
          <w:color w:val="000000"/>
          <w:szCs w:val="28"/>
          <w:shd w:val="clear" w:color="auto" w:fill="FFFFFF"/>
        </w:rPr>
        <w:t>1) верхний предел муниципального внутреннего долга</w:t>
      </w:r>
      <w:r>
        <w:rPr>
          <w:color w:val="000000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Cs w:val="28"/>
          <w:shd w:val="clear" w:color="auto" w:fill="FFFFFF"/>
        </w:rPr>
        <w:t>Лежанского</w:t>
      </w:r>
      <w:proofErr w:type="spellEnd"/>
      <w:r>
        <w:rPr>
          <w:color w:val="000000"/>
          <w:szCs w:val="28"/>
          <w:shd w:val="clear" w:color="auto" w:fill="FFFFFF"/>
        </w:rPr>
        <w:t xml:space="preserve"> сельского поселения</w:t>
      </w:r>
      <w:r w:rsidR="00433A82">
        <w:rPr>
          <w:color w:val="000000"/>
          <w:szCs w:val="28"/>
          <w:shd w:val="clear" w:color="auto" w:fill="FFFFFF"/>
        </w:rPr>
        <w:t xml:space="preserve"> на 1 января </w:t>
      </w:r>
      <w:r w:rsidR="00BF3FC5">
        <w:rPr>
          <w:color w:val="000000"/>
          <w:szCs w:val="28"/>
          <w:shd w:val="clear" w:color="auto" w:fill="FFFFFF"/>
        </w:rPr>
        <w:t>202</w:t>
      </w:r>
      <w:r w:rsidR="009B3D17" w:rsidRPr="009B3D17">
        <w:rPr>
          <w:color w:val="000000"/>
          <w:szCs w:val="28"/>
          <w:shd w:val="clear" w:color="auto" w:fill="FFFFFF"/>
        </w:rPr>
        <w:t>6</w:t>
      </w:r>
      <w:r w:rsidRPr="00B80B7D">
        <w:rPr>
          <w:color w:val="000000"/>
          <w:szCs w:val="28"/>
          <w:shd w:val="clear" w:color="auto" w:fill="FFFFFF"/>
        </w:rPr>
        <w:t xml:space="preserve"> года в размере</w:t>
      </w:r>
      <w:r>
        <w:rPr>
          <w:color w:val="000000"/>
          <w:szCs w:val="28"/>
          <w:shd w:val="clear" w:color="auto" w:fill="FFFFFF"/>
        </w:rPr>
        <w:t xml:space="preserve"> </w:t>
      </w:r>
      <w:r w:rsidRPr="00B80B7D">
        <w:rPr>
          <w:rStyle w:val="wmi-callto"/>
          <w:color w:val="000000"/>
          <w:szCs w:val="28"/>
          <w:shd w:val="clear" w:color="auto" w:fill="FFFFFF"/>
        </w:rPr>
        <w:t>0</w:t>
      </w:r>
      <w:r w:rsidRPr="00B80B7D">
        <w:rPr>
          <w:color w:val="000000"/>
          <w:szCs w:val="28"/>
          <w:shd w:val="clear" w:color="auto" w:fill="FFFFFF"/>
        </w:rPr>
        <w:t>,00 рублей, в том числе верхний предел долга по муниципальным гарантиям в валюте Российской Федерации</w:t>
      </w:r>
      <w:r w:rsidR="00433A82">
        <w:rPr>
          <w:color w:val="000000"/>
          <w:szCs w:val="28"/>
          <w:shd w:val="clear" w:color="auto" w:fill="FFFFFF"/>
        </w:rPr>
        <w:t xml:space="preserve"> – 0,00 рублей, на 1 января </w:t>
      </w:r>
      <w:r w:rsidR="00BF3FC5">
        <w:rPr>
          <w:color w:val="000000"/>
          <w:szCs w:val="28"/>
          <w:shd w:val="clear" w:color="auto" w:fill="FFFFFF"/>
        </w:rPr>
        <w:t>202</w:t>
      </w:r>
      <w:r w:rsidR="009B3D17" w:rsidRPr="009B3D17">
        <w:rPr>
          <w:color w:val="000000"/>
          <w:szCs w:val="28"/>
          <w:shd w:val="clear" w:color="auto" w:fill="FFFFFF"/>
        </w:rPr>
        <w:t>7</w:t>
      </w:r>
      <w:r w:rsidRPr="00B80B7D">
        <w:rPr>
          <w:color w:val="000000"/>
          <w:szCs w:val="28"/>
          <w:shd w:val="clear" w:color="auto" w:fill="FFFFFF"/>
        </w:rPr>
        <w:t xml:space="preserve"> года в размере</w:t>
      </w:r>
      <w:r>
        <w:rPr>
          <w:color w:val="000000"/>
          <w:szCs w:val="28"/>
          <w:shd w:val="clear" w:color="auto" w:fill="FFFFFF"/>
        </w:rPr>
        <w:t xml:space="preserve"> </w:t>
      </w:r>
      <w:r w:rsidRPr="00B80B7D">
        <w:rPr>
          <w:rStyle w:val="wmi-callto"/>
          <w:color w:val="000000"/>
          <w:szCs w:val="28"/>
          <w:shd w:val="clear" w:color="auto" w:fill="FFFFFF"/>
        </w:rPr>
        <w:t>0</w:t>
      </w:r>
      <w:r w:rsidRPr="00B80B7D">
        <w:rPr>
          <w:color w:val="000000"/>
          <w:szCs w:val="28"/>
          <w:shd w:val="clear" w:color="auto" w:fill="FFFFFF"/>
        </w:rPr>
        <w:t>,00 рублей, в том числе верхний предел долга по муниципальным гарантиям в валюте Российской Федерации –</w:t>
      </w:r>
      <w:r w:rsidR="00BF3FC5">
        <w:rPr>
          <w:color w:val="000000"/>
          <w:szCs w:val="28"/>
          <w:shd w:val="clear" w:color="auto" w:fill="FFFFFF"/>
        </w:rPr>
        <w:t xml:space="preserve"> 0,00 рублей, и на 1</w:t>
      </w:r>
      <w:proofErr w:type="gramEnd"/>
      <w:r w:rsidR="00BF3FC5">
        <w:rPr>
          <w:color w:val="000000"/>
          <w:szCs w:val="28"/>
          <w:shd w:val="clear" w:color="auto" w:fill="FFFFFF"/>
        </w:rPr>
        <w:t xml:space="preserve"> января 202</w:t>
      </w:r>
      <w:r w:rsidR="009B3D17" w:rsidRPr="009B3D17">
        <w:rPr>
          <w:color w:val="000000"/>
          <w:szCs w:val="28"/>
          <w:shd w:val="clear" w:color="auto" w:fill="FFFFFF"/>
        </w:rPr>
        <w:t>8</w:t>
      </w:r>
      <w:r w:rsidRPr="00B80B7D">
        <w:rPr>
          <w:color w:val="000000"/>
          <w:szCs w:val="28"/>
          <w:shd w:val="clear" w:color="auto" w:fill="FFFFFF"/>
        </w:rPr>
        <w:t xml:space="preserve"> года в размере</w:t>
      </w:r>
      <w:r>
        <w:rPr>
          <w:color w:val="000000"/>
          <w:szCs w:val="28"/>
          <w:shd w:val="clear" w:color="auto" w:fill="FFFFFF"/>
        </w:rPr>
        <w:t xml:space="preserve"> </w:t>
      </w:r>
      <w:r w:rsidRPr="00B80B7D">
        <w:rPr>
          <w:rStyle w:val="wmi-callto"/>
          <w:color w:val="000000"/>
          <w:szCs w:val="28"/>
          <w:shd w:val="clear" w:color="auto" w:fill="FFFFFF"/>
        </w:rPr>
        <w:t>0</w:t>
      </w:r>
      <w:r w:rsidRPr="00B80B7D">
        <w:rPr>
          <w:color w:val="000000"/>
          <w:szCs w:val="28"/>
          <w:shd w:val="clear" w:color="auto" w:fill="FFFFFF"/>
        </w:rPr>
        <w:t>,00 рублей, в том числе верхний предел долга по муниципальным гарантиям в валюте Российской Федерации – 0,00 рублей;</w:t>
      </w:r>
    </w:p>
    <w:p w:rsidR="00DE4E1A" w:rsidRDefault="00B80B7D" w:rsidP="00590923">
      <w:pPr>
        <w:pStyle w:val="a3"/>
        <w:spacing w:line="240" w:lineRule="auto"/>
        <w:rPr>
          <w:color w:val="000000"/>
          <w:szCs w:val="28"/>
        </w:rPr>
      </w:pPr>
      <w:r w:rsidRPr="00B80B7D">
        <w:rPr>
          <w:color w:val="000000"/>
          <w:szCs w:val="28"/>
          <w:shd w:val="clear" w:color="auto" w:fill="FFFFFF"/>
        </w:rPr>
        <w:t>2) объем расходов на обслуживание муниципальн</w:t>
      </w:r>
      <w:r>
        <w:rPr>
          <w:color w:val="000000"/>
          <w:szCs w:val="28"/>
          <w:shd w:val="clear" w:color="auto" w:fill="FFFFFF"/>
        </w:rPr>
        <w:t xml:space="preserve">ого долга </w:t>
      </w:r>
      <w:proofErr w:type="spellStart"/>
      <w:r>
        <w:rPr>
          <w:color w:val="000000"/>
          <w:szCs w:val="28"/>
          <w:shd w:val="clear" w:color="auto" w:fill="FFFFFF"/>
        </w:rPr>
        <w:t>Лежан</w:t>
      </w:r>
      <w:r w:rsidR="00433A82">
        <w:rPr>
          <w:color w:val="000000"/>
          <w:szCs w:val="28"/>
          <w:shd w:val="clear" w:color="auto" w:fill="FFFFFF"/>
        </w:rPr>
        <w:t>ского</w:t>
      </w:r>
      <w:proofErr w:type="spellEnd"/>
      <w:r w:rsidR="00433A82">
        <w:rPr>
          <w:color w:val="000000"/>
          <w:szCs w:val="28"/>
          <w:shd w:val="clear" w:color="auto" w:fill="FFFFFF"/>
        </w:rPr>
        <w:t xml:space="preserve"> сельского поселения в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 xml:space="preserve"> году в сумме </w:t>
      </w:r>
      <w:r w:rsidRPr="00B80B7D">
        <w:rPr>
          <w:color w:val="000000"/>
          <w:szCs w:val="28"/>
          <w:shd w:val="clear" w:color="auto" w:fill="FFFFFF"/>
        </w:rPr>
        <w:t>0,00 р</w:t>
      </w:r>
      <w:r w:rsidR="00433A82">
        <w:rPr>
          <w:color w:val="000000"/>
          <w:szCs w:val="28"/>
          <w:shd w:val="clear" w:color="auto" w:fill="FFFFFF"/>
        </w:rPr>
        <w:t xml:space="preserve">ублей, в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6</w:t>
      </w:r>
      <w:r>
        <w:rPr>
          <w:color w:val="000000"/>
          <w:szCs w:val="28"/>
          <w:shd w:val="clear" w:color="auto" w:fill="FFFFFF"/>
        </w:rPr>
        <w:t xml:space="preserve"> году в сумме </w:t>
      </w:r>
      <w:r w:rsidRPr="00B80B7D">
        <w:rPr>
          <w:color w:val="000000"/>
          <w:szCs w:val="28"/>
          <w:shd w:val="clear" w:color="auto" w:fill="FFFFFF"/>
        </w:rPr>
        <w:t>0,00 ру</w:t>
      </w:r>
      <w:r w:rsidR="00433A82">
        <w:rPr>
          <w:color w:val="000000"/>
          <w:szCs w:val="28"/>
          <w:shd w:val="clear" w:color="auto" w:fill="FFFFFF"/>
        </w:rPr>
        <w:t xml:space="preserve">блей и в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7</w:t>
      </w:r>
      <w:r>
        <w:rPr>
          <w:color w:val="000000"/>
          <w:szCs w:val="28"/>
          <w:shd w:val="clear" w:color="auto" w:fill="FFFFFF"/>
        </w:rPr>
        <w:t xml:space="preserve"> году в сумме </w:t>
      </w:r>
      <w:r w:rsidRPr="00B80B7D">
        <w:rPr>
          <w:color w:val="000000"/>
          <w:szCs w:val="28"/>
          <w:shd w:val="clear" w:color="auto" w:fill="FFFFFF"/>
        </w:rPr>
        <w:t>0,00 рублей.</w:t>
      </w:r>
    </w:p>
    <w:p w:rsidR="00B80B7D" w:rsidRDefault="00B80B7D" w:rsidP="00590923">
      <w:pPr>
        <w:pStyle w:val="a3"/>
        <w:spacing w:line="240" w:lineRule="auto"/>
        <w:rPr>
          <w:color w:val="000000"/>
          <w:szCs w:val="28"/>
        </w:rPr>
      </w:pPr>
      <w:r w:rsidRPr="00B80B7D">
        <w:rPr>
          <w:color w:val="000000"/>
          <w:szCs w:val="28"/>
          <w:shd w:val="clear" w:color="auto" w:fill="FFFFFF"/>
        </w:rPr>
        <w:t>2. Утвердить:</w:t>
      </w:r>
    </w:p>
    <w:p w:rsidR="00B80B7D" w:rsidRDefault="00D55938" w:rsidP="00590923">
      <w:pPr>
        <w:pStyle w:val="a3"/>
        <w:spacing w:line="240" w:lineRule="auto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t>1</w:t>
      </w:r>
      <w:r w:rsidR="00B80B7D" w:rsidRPr="00B80B7D">
        <w:rPr>
          <w:color w:val="000000"/>
          <w:szCs w:val="28"/>
          <w:shd w:val="clear" w:color="auto" w:fill="FFFFFF"/>
        </w:rPr>
        <w:t>) источники ф</w:t>
      </w:r>
      <w:r w:rsidR="00B80B7D">
        <w:rPr>
          <w:color w:val="000000"/>
          <w:szCs w:val="28"/>
          <w:shd w:val="clear" w:color="auto" w:fill="FFFFFF"/>
        </w:rPr>
        <w:t>инансирования дефицита местного</w:t>
      </w:r>
      <w:r w:rsidR="00433A82">
        <w:rPr>
          <w:color w:val="000000"/>
          <w:szCs w:val="28"/>
          <w:shd w:val="clear" w:color="auto" w:fill="FFFFFF"/>
        </w:rPr>
        <w:t xml:space="preserve"> бюджета на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5</w:t>
      </w:r>
      <w:r w:rsidR="00433A82">
        <w:rPr>
          <w:color w:val="000000"/>
          <w:szCs w:val="28"/>
          <w:shd w:val="clear" w:color="auto" w:fill="FFFFFF"/>
        </w:rPr>
        <w:t xml:space="preserve"> год и на плановый период </w:t>
      </w:r>
      <w:r w:rsidR="00A10E58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6</w:t>
      </w:r>
      <w:r w:rsidR="00B80B7D" w:rsidRPr="00B80B7D">
        <w:rPr>
          <w:color w:val="000000"/>
          <w:szCs w:val="28"/>
          <w:shd w:val="clear" w:color="auto" w:fill="FFFFFF"/>
        </w:rPr>
        <w:t xml:space="preserve"> и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7</w:t>
      </w:r>
      <w:r w:rsidR="00157FA4">
        <w:rPr>
          <w:color w:val="000000"/>
          <w:szCs w:val="28"/>
          <w:shd w:val="clear" w:color="auto" w:fill="FFFFFF"/>
        </w:rPr>
        <w:t xml:space="preserve"> годов согласно приложению № 6</w:t>
      </w:r>
      <w:r w:rsidR="00B80B7D">
        <w:rPr>
          <w:color w:val="000000"/>
          <w:szCs w:val="28"/>
          <w:shd w:val="clear" w:color="auto" w:fill="FFFFFF"/>
        </w:rPr>
        <w:t xml:space="preserve"> </w:t>
      </w:r>
      <w:r w:rsidR="00B80B7D" w:rsidRPr="00B80B7D">
        <w:rPr>
          <w:color w:val="000000"/>
          <w:szCs w:val="28"/>
          <w:shd w:val="clear" w:color="auto" w:fill="FFFFFF"/>
        </w:rPr>
        <w:t>настоящему решению;</w:t>
      </w:r>
    </w:p>
    <w:p w:rsidR="00DE4E1A" w:rsidRDefault="00811DF9" w:rsidP="00590923">
      <w:pPr>
        <w:pStyle w:val="a3"/>
        <w:spacing w:line="240" w:lineRule="auto"/>
        <w:rPr>
          <w:color w:val="000000"/>
          <w:szCs w:val="28"/>
        </w:rPr>
      </w:pPr>
      <w:r>
        <w:rPr>
          <w:color w:val="000000"/>
          <w:szCs w:val="28"/>
          <w:shd w:val="clear" w:color="auto" w:fill="FFFFFF"/>
        </w:rPr>
        <w:t>3. Муниципальные</w:t>
      </w:r>
      <w:r w:rsidR="00227BAD">
        <w:rPr>
          <w:color w:val="000000"/>
          <w:szCs w:val="28"/>
          <w:shd w:val="clear" w:color="auto" w:fill="FFFFFF"/>
        </w:rPr>
        <w:t xml:space="preserve"> внутренние</w:t>
      </w:r>
      <w:r>
        <w:rPr>
          <w:color w:val="000000"/>
          <w:szCs w:val="28"/>
          <w:shd w:val="clear" w:color="auto" w:fill="FFFFFF"/>
        </w:rPr>
        <w:t xml:space="preserve"> заимствования </w:t>
      </w:r>
      <w:proofErr w:type="spellStart"/>
      <w:r>
        <w:rPr>
          <w:color w:val="000000"/>
          <w:szCs w:val="28"/>
          <w:shd w:val="clear" w:color="auto" w:fill="FFFFFF"/>
        </w:rPr>
        <w:t>Лежанского</w:t>
      </w:r>
      <w:proofErr w:type="spellEnd"/>
      <w:r>
        <w:rPr>
          <w:color w:val="000000"/>
          <w:szCs w:val="28"/>
          <w:shd w:val="clear" w:color="auto" w:fill="FFFFFF"/>
        </w:rPr>
        <w:t xml:space="preserve"> сельского поселения</w:t>
      </w:r>
      <w:r w:rsidR="00433A82">
        <w:rPr>
          <w:color w:val="000000"/>
          <w:szCs w:val="28"/>
          <w:shd w:val="clear" w:color="auto" w:fill="FFFFFF"/>
        </w:rPr>
        <w:t xml:space="preserve"> в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5</w:t>
      </w:r>
      <w:r w:rsidR="00B80B7D" w:rsidRPr="00B80B7D">
        <w:rPr>
          <w:color w:val="000000"/>
          <w:szCs w:val="28"/>
          <w:shd w:val="clear" w:color="auto" w:fill="FFFFFF"/>
        </w:rPr>
        <w:t xml:space="preserve"> году и в плановом п</w:t>
      </w:r>
      <w:r w:rsidR="00433A82">
        <w:rPr>
          <w:color w:val="000000"/>
          <w:szCs w:val="28"/>
          <w:shd w:val="clear" w:color="auto" w:fill="FFFFFF"/>
        </w:rPr>
        <w:t xml:space="preserve">ериоде </w:t>
      </w:r>
      <w:r w:rsidR="00A10E58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6</w:t>
      </w:r>
      <w:r w:rsidR="00433A82">
        <w:rPr>
          <w:color w:val="000000"/>
          <w:szCs w:val="28"/>
          <w:shd w:val="clear" w:color="auto" w:fill="FFFFFF"/>
        </w:rPr>
        <w:t xml:space="preserve"> и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7</w:t>
      </w:r>
      <w:r w:rsidR="00B80B7D" w:rsidRPr="00B80B7D">
        <w:rPr>
          <w:color w:val="000000"/>
          <w:szCs w:val="28"/>
          <w:shd w:val="clear" w:color="auto" w:fill="FFFFFF"/>
        </w:rPr>
        <w:t xml:space="preserve"> годов не осуществляются.</w:t>
      </w:r>
      <w:r w:rsidR="00B80B7D" w:rsidRPr="00B80B7D">
        <w:rPr>
          <w:color w:val="000000"/>
          <w:szCs w:val="28"/>
        </w:rPr>
        <w:br/>
      </w:r>
      <w:r w:rsidR="009D4857">
        <w:rPr>
          <w:color w:val="000000"/>
          <w:szCs w:val="28"/>
          <w:shd w:val="clear" w:color="auto" w:fill="FFFFFF"/>
        </w:rPr>
        <w:t xml:space="preserve">          </w:t>
      </w:r>
      <w:r>
        <w:rPr>
          <w:color w:val="000000"/>
          <w:szCs w:val="28"/>
          <w:shd w:val="clear" w:color="auto" w:fill="FFFFFF"/>
        </w:rPr>
        <w:t xml:space="preserve">4. Муниципальные гарантии </w:t>
      </w:r>
      <w:proofErr w:type="spellStart"/>
      <w:r>
        <w:rPr>
          <w:color w:val="000000"/>
          <w:szCs w:val="28"/>
          <w:shd w:val="clear" w:color="auto" w:fill="FFFFFF"/>
        </w:rPr>
        <w:t>Лежанского</w:t>
      </w:r>
      <w:proofErr w:type="spellEnd"/>
      <w:r>
        <w:rPr>
          <w:color w:val="000000"/>
          <w:szCs w:val="28"/>
          <w:shd w:val="clear" w:color="auto" w:fill="FFFFFF"/>
        </w:rPr>
        <w:t xml:space="preserve"> сельского поселения</w:t>
      </w:r>
      <w:r w:rsidR="00433A82">
        <w:rPr>
          <w:color w:val="000000"/>
          <w:szCs w:val="28"/>
          <w:shd w:val="clear" w:color="auto" w:fill="FFFFFF"/>
        </w:rPr>
        <w:t xml:space="preserve"> в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 xml:space="preserve">5 </w:t>
      </w:r>
      <w:r w:rsidR="00433A82">
        <w:rPr>
          <w:color w:val="000000"/>
          <w:szCs w:val="28"/>
          <w:shd w:val="clear" w:color="auto" w:fill="FFFFFF"/>
        </w:rPr>
        <w:t xml:space="preserve">году и в плановом периоде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6</w:t>
      </w:r>
      <w:r w:rsidR="00433A82">
        <w:rPr>
          <w:color w:val="000000"/>
          <w:szCs w:val="28"/>
          <w:shd w:val="clear" w:color="auto" w:fill="FFFFFF"/>
        </w:rPr>
        <w:t xml:space="preserve"> и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7</w:t>
      </w:r>
      <w:r w:rsidR="00B80B7D" w:rsidRPr="00B80B7D">
        <w:rPr>
          <w:color w:val="000000"/>
          <w:szCs w:val="28"/>
          <w:shd w:val="clear" w:color="auto" w:fill="FFFFFF"/>
        </w:rPr>
        <w:t xml:space="preserve"> годов не предоставляются. </w:t>
      </w:r>
    </w:p>
    <w:p w:rsidR="00DE4E1A" w:rsidRDefault="00DE4E1A" w:rsidP="00590923">
      <w:pPr>
        <w:pStyle w:val="a3"/>
        <w:spacing w:line="240" w:lineRule="auto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5. </w:t>
      </w:r>
      <w:r w:rsidR="006874FB">
        <w:rPr>
          <w:color w:val="000000"/>
          <w:szCs w:val="28"/>
          <w:shd w:val="clear" w:color="auto" w:fill="FFFFFF"/>
        </w:rPr>
        <w:t>Муниципальные в</w:t>
      </w:r>
      <w:r>
        <w:rPr>
          <w:color w:val="000000"/>
          <w:szCs w:val="28"/>
          <w:shd w:val="clear" w:color="auto" w:fill="FFFFFF"/>
        </w:rPr>
        <w:t xml:space="preserve">нешние заимствования </w:t>
      </w:r>
      <w:proofErr w:type="spellStart"/>
      <w:r>
        <w:rPr>
          <w:color w:val="000000"/>
          <w:szCs w:val="28"/>
          <w:shd w:val="clear" w:color="auto" w:fill="FFFFFF"/>
        </w:rPr>
        <w:t>Лежанского</w:t>
      </w:r>
      <w:proofErr w:type="spellEnd"/>
      <w:r>
        <w:rPr>
          <w:color w:val="000000"/>
          <w:szCs w:val="28"/>
          <w:shd w:val="clear" w:color="auto" w:fill="FFFFFF"/>
        </w:rPr>
        <w:t xml:space="preserve"> сельского поселения</w:t>
      </w:r>
      <w:r w:rsidR="00433A82">
        <w:rPr>
          <w:color w:val="000000"/>
          <w:szCs w:val="28"/>
          <w:shd w:val="clear" w:color="auto" w:fill="FFFFFF"/>
        </w:rPr>
        <w:t xml:space="preserve"> в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5</w:t>
      </w:r>
      <w:r w:rsidR="00433A82">
        <w:rPr>
          <w:color w:val="000000"/>
          <w:szCs w:val="28"/>
          <w:shd w:val="clear" w:color="auto" w:fill="FFFFFF"/>
        </w:rPr>
        <w:t xml:space="preserve"> году и в плановом периоде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6</w:t>
      </w:r>
      <w:r w:rsidR="00433A82">
        <w:rPr>
          <w:color w:val="000000"/>
          <w:szCs w:val="28"/>
          <w:shd w:val="clear" w:color="auto" w:fill="FFFFFF"/>
        </w:rPr>
        <w:t xml:space="preserve"> и </w:t>
      </w:r>
      <w:r w:rsidR="00BF3FC5">
        <w:rPr>
          <w:color w:val="000000"/>
          <w:szCs w:val="28"/>
          <w:shd w:val="clear" w:color="auto" w:fill="FFFFFF"/>
        </w:rPr>
        <w:t>202</w:t>
      </w:r>
      <w:r w:rsidR="00A0016B">
        <w:rPr>
          <w:color w:val="000000"/>
          <w:szCs w:val="28"/>
          <w:shd w:val="clear" w:color="auto" w:fill="FFFFFF"/>
        </w:rPr>
        <w:t>7</w:t>
      </w:r>
      <w:r w:rsidR="00B80B7D" w:rsidRPr="00B80B7D">
        <w:rPr>
          <w:color w:val="000000"/>
          <w:szCs w:val="28"/>
          <w:shd w:val="clear" w:color="auto" w:fill="FFFFFF"/>
        </w:rPr>
        <w:t xml:space="preserve"> годов не осуществляются.</w:t>
      </w:r>
      <w:r w:rsidR="00590923" w:rsidRPr="00B80B7D">
        <w:rPr>
          <w:szCs w:val="28"/>
        </w:rPr>
        <w:t xml:space="preserve">    </w:t>
      </w:r>
    </w:p>
    <w:p w:rsidR="00590923" w:rsidRPr="00B80B7D" w:rsidRDefault="00590923" w:rsidP="00590923">
      <w:pPr>
        <w:pStyle w:val="a3"/>
        <w:spacing w:line="240" w:lineRule="auto"/>
        <w:rPr>
          <w:szCs w:val="28"/>
        </w:rPr>
      </w:pPr>
      <w:r w:rsidRPr="00B80B7D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71A9E" w:rsidRPr="00B80B7D">
        <w:rPr>
          <w:szCs w:val="28"/>
        </w:rPr>
        <w:t xml:space="preserve">      </w:t>
      </w:r>
    </w:p>
    <w:p w:rsidR="00E1259A" w:rsidRPr="000F2A17" w:rsidRDefault="002B67CE">
      <w:pPr>
        <w:ind w:firstLine="700"/>
        <w:jc w:val="center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Статья 8. Особенности </w:t>
      </w:r>
      <w:proofErr w:type="gramStart"/>
      <w:r w:rsidRPr="000F2A17">
        <w:rPr>
          <w:rFonts w:ascii="Times New Roman" w:eastAsia="Times New Roman" w:hAnsi="Times New Roman" w:cs="Times New Roman"/>
          <w:sz w:val="28"/>
        </w:rPr>
        <w:t>погашения кредиторской задолженности главного распорядителя средств местного бюджета</w:t>
      </w:r>
      <w:proofErr w:type="gramEnd"/>
    </w:p>
    <w:p w:rsidR="00E1259A" w:rsidRPr="000F2A17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кредиторской задолженности, образовавшейся по </w:t>
      </w:r>
      <w:r w:rsidR="00433A82">
        <w:rPr>
          <w:rFonts w:ascii="Times New Roman" w:eastAsia="Times New Roman" w:hAnsi="Times New Roman" w:cs="Times New Roman"/>
          <w:sz w:val="28"/>
        </w:rPr>
        <w:t xml:space="preserve">состоянию на 1 января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A0016B">
        <w:rPr>
          <w:rFonts w:ascii="Times New Roman" w:eastAsia="Times New Roman" w:hAnsi="Times New Roman" w:cs="Times New Roman"/>
          <w:sz w:val="28"/>
        </w:rPr>
        <w:t>5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года, в пределах бюджетных ассигнований, предусмотренных в ведомственной структуре ра</w:t>
      </w:r>
      <w:r w:rsidR="00433A82">
        <w:rPr>
          <w:rFonts w:ascii="Times New Roman" w:eastAsia="Times New Roman" w:hAnsi="Times New Roman" w:cs="Times New Roman"/>
          <w:sz w:val="28"/>
        </w:rPr>
        <w:t xml:space="preserve">сходов местного бюджета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A0016B">
        <w:rPr>
          <w:rFonts w:ascii="Times New Roman" w:eastAsia="Times New Roman" w:hAnsi="Times New Roman" w:cs="Times New Roman"/>
          <w:sz w:val="28"/>
        </w:rPr>
        <w:t>5</w:t>
      </w:r>
      <w:r w:rsidRPr="000F2A1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E1259A" w:rsidRPr="00F119EF" w:rsidRDefault="002B67CE">
      <w:pPr>
        <w:spacing w:before="400" w:after="0"/>
        <w:ind w:left="708"/>
        <w:jc w:val="center"/>
        <w:rPr>
          <w:rFonts w:ascii="Times New Roman" w:eastAsia="Times New Roman" w:hAnsi="Times New Roman" w:cs="Times New Roman"/>
          <w:sz w:val="28"/>
        </w:rPr>
      </w:pPr>
      <w:r w:rsidRPr="000F2A17">
        <w:rPr>
          <w:rFonts w:ascii="Times New Roman" w:eastAsia="Times New Roman" w:hAnsi="Times New Roman" w:cs="Times New Roman"/>
          <w:sz w:val="28"/>
        </w:rPr>
        <w:lastRenderedPageBreak/>
        <w:t>Статья</w:t>
      </w:r>
      <w:r w:rsidR="00B16B85" w:rsidRPr="000F2A17">
        <w:rPr>
          <w:rFonts w:ascii="Times New Roman" w:eastAsia="Times New Roman" w:hAnsi="Times New Roman" w:cs="Times New Roman"/>
          <w:sz w:val="28"/>
        </w:rPr>
        <w:t xml:space="preserve"> 9. </w:t>
      </w:r>
      <w:r w:rsidRPr="000F2A17">
        <w:rPr>
          <w:rFonts w:ascii="Times New Roman" w:eastAsia="Times New Roman" w:hAnsi="Times New Roman" w:cs="Times New Roman"/>
          <w:sz w:val="28"/>
        </w:rPr>
        <w:t xml:space="preserve">Авансирование расходных обязательств получателей средств </w:t>
      </w:r>
      <w:r w:rsidRPr="00F119EF">
        <w:rPr>
          <w:rFonts w:ascii="Times New Roman" w:eastAsia="Times New Roman" w:hAnsi="Times New Roman" w:cs="Times New Roman"/>
          <w:sz w:val="28"/>
        </w:rPr>
        <w:t>местного бюджета</w:t>
      </w:r>
    </w:p>
    <w:p w:rsidR="00E1259A" w:rsidRPr="00F119EF" w:rsidRDefault="00E1259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</w:rPr>
      </w:pP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 xml:space="preserve">1. 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включительно суммы договора (муниципального контракта), но не более лимитов бюджетных </w:t>
      </w:r>
      <w:r w:rsidR="00433A82" w:rsidRPr="00F119EF">
        <w:rPr>
          <w:rFonts w:ascii="Times New Roman" w:eastAsia="Times New Roman" w:hAnsi="Times New Roman" w:cs="Times New Roman"/>
          <w:sz w:val="28"/>
        </w:rPr>
        <w:t xml:space="preserve">обязательств, доведенных на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A0016B">
        <w:rPr>
          <w:rFonts w:ascii="Times New Roman" w:eastAsia="Times New Roman" w:hAnsi="Times New Roman" w:cs="Times New Roman"/>
          <w:sz w:val="28"/>
        </w:rPr>
        <w:t>5</w:t>
      </w:r>
      <w:r w:rsidRPr="00F119EF">
        <w:rPr>
          <w:rFonts w:ascii="Times New Roman" w:eastAsia="Times New Roman" w:hAnsi="Times New Roman" w:cs="Times New Roman"/>
          <w:sz w:val="28"/>
        </w:rPr>
        <w:t xml:space="preserve"> год, по договорам (муниципальным контрактам):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1) об оказании услуг связи;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2) о подписке на печатные издания и (или) об их приобретении;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3) об обучении на курсах повышения квалификации;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4) о приобретении горюче-смазочных материалов;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5) о проведении экспертизы проектной документации и результатов инженерных изысканий;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6)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и обновлении справочно-информационных баз данных, по диагностики и техническому обслуживанию оргтехники;</w:t>
      </w:r>
    </w:p>
    <w:p w:rsidR="00E1259A" w:rsidRPr="00F119EF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19EF">
        <w:rPr>
          <w:rFonts w:ascii="Times New Roman" w:eastAsia="Times New Roman" w:hAnsi="Times New Roman" w:cs="Times New Roman"/>
          <w:sz w:val="28"/>
        </w:rPr>
        <w:t>7) об оказании услуг по ремонту, техническому обслуживанию автотранспорта, включая шиномонтажные работы.</w:t>
      </w:r>
    </w:p>
    <w:p w:rsidR="00F119EF" w:rsidRPr="00F119EF" w:rsidRDefault="00F119EF" w:rsidP="00F119E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 xml:space="preserve">2. Установить, что получатели средств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Pr="00F119EF">
        <w:rPr>
          <w:rFonts w:ascii="Times New Roman" w:hAnsi="Times New Roman" w:cs="Times New Roman"/>
          <w:sz w:val="28"/>
          <w:szCs w:val="28"/>
        </w:rPr>
        <w:t>ного бюджета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договорам (государственным контрактам), предусмотренным на текущий финансовый год, если иное не установлено законодательством.</w:t>
      </w:r>
    </w:p>
    <w:p w:rsidR="00F119EF" w:rsidRPr="00F119EF" w:rsidRDefault="00F119EF" w:rsidP="00F119E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 xml:space="preserve">3. Установить, что получатели средств </w:t>
      </w:r>
      <w:r w:rsidR="00F74991">
        <w:rPr>
          <w:rFonts w:ascii="Times New Roman" w:hAnsi="Times New Roman" w:cs="Times New Roman"/>
          <w:sz w:val="28"/>
          <w:szCs w:val="28"/>
        </w:rPr>
        <w:t>ме</w:t>
      </w:r>
      <w:r w:rsidRPr="00F119EF">
        <w:rPr>
          <w:rFonts w:ascii="Times New Roman" w:hAnsi="Times New Roman" w:cs="Times New Roman"/>
          <w:sz w:val="28"/>
          <w:szCs w:val="28"/>
        </w:rPr>
        <w:t>стного бюджета при заключении договоров (</w:t>
      </w:r>
      <w:r w:rsidR="00F74991"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ных контрактов) на поставки товаров, выполнение работ, оказание услуг вправе предусматривать авансовые платежи в любом размере:</w:t>
      </w:r>
    </w:p>
    <w:p w:rsidR="00F119EF" w:rsidRPr="00F119EF" w:rsidRDefault="00F119EF" w:rsidP="00F119E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1) по договорам (</w:t>
      </w:r>
      <w:r w:rsidR="00F74991"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заключенным на сумму, не превышающую 100</w:t>
      </w:r>
      <w:r w:rsidRPr="00F119E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119EF">
        <w:rPr>
          <w:rFonts w:ascii="Times New Roman" w:hAnsi="Times New Roman" w:cs="Times New Roman"/>
          <w:sz w:val="28"/>
          <w:szCs w:val="28"/>
        </w:rPr>
        <w:t>000,00 руб., если иное не установлено законодательством;</w:t>
      </w:r>
    </w:p>
    <w:p w:rsidR="00F119EF" w:rsidRDefault="00F119EF" w:rsidP="00F119E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19EF">
        <w:rPr>
          <w:rFonts w:ascii="Times New Roman" w:hAnsi="Times New Roman" w:cs="Times New Roman"/>
          <w:sz w:val="28"/>
          <w:szCs w:val="28"/>
        </w:rPr>
        <w:t>2) по договорам (</w:t>
      </w:r>
      <w:r w:rsidR="00F74991">
        <w:rPr>
          <w:rFonts w:ascii="Times New Roman" w:hAnsi="Times New Roman" w:cs="Times New Roman"/>
          <w:sz w:val="28"/>
          <w:szCs w:val="28"/>
        </w:rPr>
        <w:t>муниципаль</w:t>
      </w:r>
      <w:r w:rsidRPr="00F119EF">
        <w:rPr>
          <w:rFonts w:ascii="Times New Roman" w:hAnsi="Times New Roman" w:cs="Times New Roman"/>
          <w:sz w:val="28"/>
          <w:szCs w:val="28"/>
        </w:rPr>
        <w:t>ным контрактам), подлежащим оплате за счет средств, выделенных из резервного фонда.</w:t>
      </w:r>
    </w:p>
    <w:p w:rsidR="00A1384D" w:rsidRDefault="00A1384D" w:rsidP="00F119E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22C9" w:rsidRDefault="00A1384D" w:rsidP="00EF22C9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Статья 10</w:t>
      </w:r>
      <w:r w:rsidR="00EF22C9">
        <w:rPr>
          <w:rFonts w:ascii="Times New Roman" w:eastAsia="Times New Roman" w:hAnsi="Times New Roman" w:cs="Times New Roman"/>
          <w:sz w:val="28"/>
        </w:rPr>
        <w:t>. Использование остатков средств местного бюджета</w:t>
      </w: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Остатки средств м</w:t>
      </w:r>
      <w:r w:rsidR="007D3FE5">
        <w:rPr>
          <w:rFonts w:ascii="Times New Roman" w:eastAsia="Times New Roman" w:hAnsi="Times New Roman" w:cs="Times New Roman"/>
          <w:sz w:val="28"/>
        </w:rPr>
        <w:t xml:space="preserve">естного бюджета на 1 января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470E24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 на едином счёте местного бюджета (за исключением остатков целевых средств) направляются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>:</w:t>
      </w:r>
    </w:p>
    <w:p w:rsidR="00E1259A" w:rsidRDefault="007D3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увеличение в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470E24">
        <w:rPr>
          <w:rFonts w:ascii="Times New Roman" w:eastAsia="Times New Roman" w:hAnsi="Times New Roman" w:cs="Times New Roman"/>
          <w:sz w:val="28"/>
        </w:rPr>
        <w:t>5</w:t>
      </w:r>
      <w:r w:rsidR="002B67CE">
        <w:rPr>
          <w:rFonts w:ascii="Times New Roman" w:eastAsia="Times New Roman" w:hAnsi="Times New Roman" w:cs="Times New Roman"/>
          <w:sz w:val="28"/>
        </w:rPr>
        <w:t xml:space="preserve"> году бюджетных ассигнований дорожного фонда в объеме неполного использования бюджетных ассигновани</w:t>
      </w:r>
      <w:r>
        <w:rPr>
          <w:rFonts w:ascii="Times New Roman" w:eastAsia="Times New Roman" w:hAnsi="Times New Roman" w:cs="Times New Roman"/>
          <w:sz w:val="28"/>
        </w:rPr>
        <w:t xml:space="preserve">й дорожного фонда поселения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470E24">
        <w:rPr>
          <w:rFonts w:ascii="Times New Roman" w:eastAsia="Times New Roman" w:hAnsi="Times New Roman" w:cs="Times New Roman"/>
          <w:sz w:val="28"/>
        </w:rPr>
        <w:t>4</w:t>
      </w:r>
      <w:r w:rsidR="002B67CE">
        <w:rPr>
          <w:rFonts w:ascii="Times New Roman" w:eastAsia="Times New Roman" w:hAnsi="Times New Roman" w:cs="Times New Roman"/>
          <w:sz w:val="28"/>
        </w:rPr>
        <w:t xml:space="preserve"> года:</w:t>
      </w:r>
    </w:p>
    <w:p w:rsidR="00E1259A" w:rsidRDefault="007D3F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-формирование в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470E24">
        <w:rPr>
          <w:rFonts w:ascii="Times New Roman" w:eastAsia="Times New Roman" w:hAnsi="Times New Roman" w:cs="Times New Roman"/>
          <w:sz w:val="28"/>
        </w:rPr>
        <w:t>5</w:t>
      </w:r>
      <w:r w:rsidR="002B67CE">
        <w:rPr>
          <w:rFonts w:ascii="Times New Roman" w:eastAsia="Times New Roman" w:hAnsi="Times New Roman" w:cs="Times New Roman"/>
          <w:sz w:val="28"/>
        </w:rPr>
        <w:t xml:space="preserve"> году Резервного фонда администрации </w:t>
      </w:r>
      <w:proofErr w:type="spellStart"/>
      <w:r w:rsidR="002B67CE">
        <w:rPr>
          <w:rFonts w:ascii="Times New Roman" w:eastAsia="Times New Roman" w:hAnsi="Times New Roman" w:cs="Times New Roman"/>
          <w:sz w:val="28"/>
        </w:rPr>
        <w:t>Лежанского</w:t>
      </w:r>
      <w:proofErr w:type="spellEnd"/>
      <w:r w:rsidR="002B67CE">
        <w:rPr>
          <w:rFonts w:ascii="Times New Roman" w:eastAsia="Times New Roman" w:hAnsi="Times New Roman" w:cs="Times New Roman"/>
          <w:sz w:val="28"/>
        </w:rPr>
        <w:t xml:space="preserve"> сельского поселения Горьковского муниципального района Омской области.</w:t>
      </w: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</w:p>
    <w:p w:rsidR="00E1259A" w:rsidRDefault="002B67CE">
      <w:pPr>
        <w:spacing w:before="400" w:after="0" w:line="360" w:lineRule="auto"/>
        <w:ind w:left="708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Статья</w:t>
      </w:r>
      <w:r w:rsidR="00A1384D">
        <w:rPr>
          <w:rFonts w:ascii="Times New Roman" w:eastAsia="Times New Roman" w:hAnsi="Times New Roman" w:cs="Times New Roman"/>
          <w:sz w:val="28"/>
        </w:rPr>
        <w:t xml:space="preserve"> 11</w:t>
      </w:r>
      <w:r w:rsidR="00B16B85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Вступление в силу настоящего решения</w:t>
      </w:r>
    </w:p>
    <w:p w:rsidR="00E1259A" w:rsidRDefault="002B67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Настоящее решение</w:t>
      </w:r>
      <w:r w:rsidR="007D3FE5">
        <w:rPr>
          <w:rFonts w:ascii="Times New Roman" w:eastAsia="Times New Roman" w:hAnsi="Times New Roman" w:cs="Times New Roman"/>
          <w:sz w:val="28"/>
        </w:rPr>
        <w:t xml:space="preserve"> вступает в силу с 1 января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470E24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 w:rsidR="007D3FE5">
        <w:rPr>
          <w:rFonts w:ascii="Times New Roman" w:eastAsia="Times New Roman" w:hAnsi="Times New Roman" w:cs="Times New Roman"/>
          <w:sz w:val="28"/>
        </w:rPr>
        <w:t xml:space="preserve">а и действует по 31 декабря </w:t>
      </w:r>
      <w:r w:rsidR="00BF3FC5">
        <w:rPr>
          <w:rFonts w:ascii="Times New Roman" w:eastAsia="Times New Roman" w:hAnsi="Times New Roman" w:cs="Times New Roman"/>
          <w:sz w:val="28"/>
        </w:rPr>
        <w:t>202</w:t>
      </w:r>
      <w:r w:rsidR="00470E24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года.</w:t>
      </w:r>
    </w:p>
    <w:p w:rsidR="00E1259A" w:rsidRDefault="00E125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1259A" w:rsidRDefault="00E1259A">
      <w:pPr>
        <w:rPr>
          <w:rFonts w:ascii="Calibri" w:eastAsia="Calibri" w:hAnsi="Calibri" w:cs="Calibri"/>
        </w:rPr>
      </w:pPr>
    </w:p>
    <w:p w:rsidR="00E1259A" w:rsidRDefault="00E1259A">
      <w:pPr>
        <w:rPr>
          <w:rFonts w:ascii="Calibri" w:eastAsia="Calibri" w:hAnsi="Calibri" w:cs="Calibri"/>
        </w:rPr>
      </w:pPr>
    </w:p>
    <w:p w:rsidR="00AC1860" w:rsidRPr="008A5672" w:rsidRDefault="00D1397F" w:rsidP="00AC18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AC1860" w:rsidRPr="008A5672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AC1860" w:rsidRPr="008A5672">
        <w:rPr>
          <w:rFonts w:ascii="Times New Roman" w:hAnsi="Times New Roman" w:cs="Times New Roman"/>
          <w:sz w:val="28"/>
          <w:szCs w:val="28"/>
        </w:rPr>
        <w:t>Лежанского</w:t>
      </w:r>
      <w:proofErr w:type="spellEnd"/>
    </w:p>
    <w:p w:rsidR="00AC1860" w:rsidRDefault="00AC1860" w:rsidP="00AD568B">
      <w:pPr>
        <w:spacing w:after="0"/>
      </w:pPr>
      <w:r w:rsidRPr="008A5672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                     </w:t>
      </w:r>
      <w:r w:rsidR="00D1397F">
        <w:rPr>
          <w:rFonts w:ascii="Times New Roman" w:hAnsi="Times New Roman" w:cs="Times New Roman"/>
          <w:sz w:val="28"/>
          <w:szCs w:val="28"/>
        </w:rPr>
        <w:t>Е. М. Шипунова</w:t>
      </w:r>
    </w:p>
    <w:p w:rsidR="00E1259A" w:rsidRPr="00571A9E" w:rsidRDefault="00E1259A" w:rsidP="00AC1860">
      <w:pPr>
        <w:rPr>
          <w:rFonts w:ascii="Times New Roman" w:eastAsia="Calibri" w:hAnsi="Times New Roman" w:cs="Times New Roman"/>
          <w:sz w:val="28"/>
          <w:szCs w:val="28"/>
        </w:rPr>
      </w:pPr>
    </w:p>
    <w:sectPr w:rsidR="00E1259A" w:rsidRPr="00571A9E" w:rsidSect="0014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1259A"/>
    <w:rsid w:val="00036F80"/>
    <w:rsid w:val="00082DEF"/>
    <w:rsid w:val="000D77DA"/>
    <w:rsid w:val="000E2409"/>
    <w:rsid w:val="000F2A17"/>
    <w:rsid w:val="000F5183"/>
    <w:rsid w:val="00146237"/>
    <w:rsid w:val="00157FA4"/>
    <w:rsid w:val="00173CD0"/>
    <w:rsid w:val="00176CA4"/>
    <w:rsid w:val="00191F90"/>
    <w:rsid w:val="001B48CE"/>
    <w:rsid w:val="0020476A"/>
    <w:rsid w:val="00227BAD"/>
    <w:rsid w:val="00271348"/>
    <w:rsid w:val="002A1C8B"/>
    <w:rsid w:val="002B67CE"/>
    <w:rsid w:val="002F1579"/>
    <w:rsid w:val="0038002E"/>
    <w:rsid w:val="00411945"/>
    <w:rsid w:val="004139A2"/>
    <w:rsid w:val="004235FF"/>
    <w:rsid w:val="00433A82"/>
    <w:rsid w:val="00443BFA"/>
    <w:rsid w:val="00444266"/>
    <w:rsid w:val="00456C71"/>
    <w:rsid w:val="00470E24"/>
    <w:rsid w:val="0047130C"/>
    <w:rsid w:val="004C5E45"/>
    <w:rsid w:val="004E707B"/>
    <w:rsid w:val="005104BD"/>
    <w:rsid w:val="00512843"/>
    <w:rsid w:val="005174ED"/>
    <w:rsid w:val="00524E63"/>
    <w:rsid w:val="00555EC6"/>
    <w:rsid w:val="00571A9E"/>
    <w:rsid w:val="00590923"/>
    <w:rsid w:val="005C5BB6"/>
    <w:rsid w:val="00607D5C"/>
    <w:rsid w:val="00614619"/>
    <w:rsid w:val="00643F3D"/>
    <w:rsid w:val="00667847"/>
    <w:rsid w:val="00685059"/>
    <w:rsid w:val="00686627"/>
    <w:rsid w:val="006874FB"/>
    <w:rsid w:val="00690634"/>
    <w:rsid w:val="006A44BE"/>
    <w:rsid w:val="006A5C41"/>
    <w:rsid w:val="006B361D"/>
    <w:rsid w:val="006B7F25"/>
    <w:rsid w:val="006C69D7"/>
    <w:rsid w:val="007162B2"/>
    <w:rsid w:val="00794997"/>
    <w:rsid w:val="007B4D04"/>
    <w:rsid w:val="007C0E52"/>
    <w:rsid w:val="007D3FE5"/>
    <w:rsid w:val="00811DF9"/>
    <w:rsid w:val="008A09EB"/>
    <w:rsid w:val="008A4C07"/>
    <w:rsid w:val="008A555F"/>
    <w:rsid w:val="008B5F22"/>
    <w:rsid w:val="008C331A"/>
    <w:rsid w:val="008C7964"/>
    <w:rsid w:val="009558C2"/>
    <w:rsid w:val="00956BC9"/>
    <w:rsid w:val="009B3D17"/>
    <w:rsid w:val="009B55FC"/>
    <w:rsid w:val="009D4857"/>
    <w:rsid w:val="00A0016B"/>
    <w:rsid w:val="00A10E58"/>
    <w:rsid w:val="00A1384D"/>
    <w:rsid w:val="00A20F5B"/>
    <w:rsid w:val="00A43DB3"/>
    <w:rsid w:val="00A90A22"/>
    <w:rsid w:val="00AC1860"/>
    <w:rsid w:val="00AD568B"/>
    <w:rsid w:val="00B0451F"/>
    <w:rsid w:val="00B1424F"/>
    <w:rsid w:val="00B16B85"/>
    <w:rsid w:val="00B21619"/>
    <w:rsid w:val="00B30139"/>
    <w:rsid w:val="00B639BC"/>
    <w:rsid w:val="00B6757F"/>
    <w:rsid w:val="00B800B9"/>
    <w:rsid w:val="00B80B7D"/>
    <w:rsid w:val="00B964D1"/>
    <w:rsid w:val="00BF3FC5"/>
    <w:rsid w:val="00BF6895"/>
    <w:rsid w:val="00C05C84"/>
    <w:rsid w:val="00C06D54"/>
    <w:rsid w:val="00C602FC"/>
    <w:rsid w:val="00C81638"/>
    <w:rsid w:val="00C94DE6"/>
    <w:rsid w:val="00CA5B18"/>
    <w:rsid w:val="00D02876"/>
    <w:rsid w:val="00D1397F"/>
    <w:rsid w:val="00D52B4A"/>
    <w:rsid w:val="00D55938"/>
    <w:rsid w:val="00DA2B28"/>
    <w:rsid w:val="00DD04A4"/>
    <w:rsid w:val="00DD1192"/>
    <w:rsid w:val="00DE39F9"/>
    <w:rsid w:val="00DE4E1A"/>
    <w:rsid w:val="00DE6D2B"/>
    <w:rsid w:val="00E1259A"/>
    <w:rsid w:val="00E13596"/>
    <w:rsid w:val="00E50DCA"/>
    <w:rsid w:val="00E51D00"/>
    <w:rsid w:val="00E54D5A"/>
    <w:rsid w:val="00E719B7"/>
    <w:rsid w:val="00E77489"/>
    <w:rsid w:val="00E82352"/>
    <w:rsid w:val="00EC3ABD"/>
    <w:rsid w:val="00EF22C9"/>
    <w:rsid w:val="00F119EF"/>
    <w:rsid w:val="00F13C08"/>
    <w:rsid w:val="00F17994"/>
    <w:rsid w:val="00F239D0"/>
    <w:rsid w:val="00F30A89"/>
    <w:rsid w:val="00F74991"/>
    <w:rsid w:val="00FA242C"/>
    <w:rsid w:val="00FD6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9092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wmi-callto">
    <w:name w:val="wmi-callto"/>
    <w:basedOn w:val="a0"/>
    <w:rsid w:val="00B80B7D"/>
  </w:style>
  <w:style w:type="paragraph" w:customStyle="1" w:styleId="ConsTitle">
    <w:name w:val="ConsTitle"/>
    <w:rsid w:val="00DA2B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4">
    <w:name w:val="Hyperlink"/>
    <w:basedOn w:val="a0"/>
    <w:uiPriority w:val="99"/>
    <w:semiHidden/>
    <w:unhideWhenUsed/>
    <w:rsid w:val="00B1424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90634"/>
    <w:pPr>
      <w:ind w:left="720"/>
      <w:contextualSpacing/>
    </w:pPr>
  </w:style>
  <w:style w:type="paragraph" w:styleId="a6">
    <w:name w:val="No Spacing"/>
    <w:uiPriority w:val="1"/>
    <w:qFormat/>
    <w:rsid w:val="00E1359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2208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32</cp:revision>
  <cp:lastPrinted>2024-12-16T05:22:00Z</cp:lastPrinted>
  <dcterms:created xsi:type="dcterms:W3CDTF">2022-10-22T15:38:00Z</dcterms:created>
  <dcterms:modified xsi:type="dcterms:W3CDTF">2024-12-16T05:22:00Z</dcterms:modified>
</cp:coreProperties>
</file>